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8F4492" w:rsidRDefault="008F4492" w:rsidP="008F4492">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отчетный период</w:t>
      </w:r>
    </w:p>
    <w:p w:rsidR="008F4492" w:rsidRDefault="000F637C" w:rsidP="008F449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За </w:t>
      </w:r>
      <w:r w:rsidR="00A82F7A">
        <w:rPr>
          <w:rFonts w:ascii="Times New Roman" w:hAnsi="Times New Roman" w:cs="Times New Roman"/>
          <w:sz w:val="24"/>
          <w:szCs w:val="24"/>
        </w:rPr>
        <w:t>9</w:t>
      </w:r>
      <w:r>
        <w:rPr>
          <w:rFonts w:ascii="Times New Roman" w:hAnsi="Times New Roman" w:cs="Times New Roman"/>
          <w:sz w:val="24"/>
          <w:szCs w:val="24"/>
        </w:rPr>
        <w:t xml:space="preserve"> месяцев</w:t>
      </w:r>
      <w:r w:rsidR="0075778E">
        <w:rPr>
          <w:rFonts w:ascii="Times New Roman" w:hAnsi="Times New Roman" w:cs="Times New Roman"/>
          <w:sz w:val="24"/>
          <w:szCs w:val="24"/>
        </w:rPr>
        <w:t>2023</w:t>
      </w:r>
      <w:r w:rsidR="008F4492">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8F4492" w:rsidTr="008F4492">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8F4492" w:rsidRDefault="008F4492">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8F4492" w:rsidRDefault="009A1CC9">
            <w:pPr>
              <w:pStyle w:val="ConsPlusCell"/>
              <w:spacing w:line="276" w:lineRule="auto"/>
              <w:jc w:val="center"/>
              <w:rPr>
                <w:rFonts w:ascii="Times New Roman" w:hAnsi="Times New Roman" w:cs="Times New Roman"/>
                <w:sz w:val="24"/>
                <w:szCs w:val="24"/>
              </w:rPr>
            </w:pPr>
            <w:hyperlink r:id="rId6" w:anchor="Par1127" w:history="1">
              <w:r w:rsidR="008F4492">
                <w:rPr>
                  <w:rStyle w:val="a4"/>
                  <w:sz w:val="24"/>
                  <w:szCs w:val="24"/>
                </w:rPr>
                <w:t>&lt;2&gt;</w:t>
              </w:r>
            </w:hyperlink>
          </w:p>
        </w:tc>
      </w:tr>
      <w:tr w:rsidR="008F4492" w:rsidTr="008F4492">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r>
    </w:tbl>
    <w:p w:rsidR="008F4492" w:rsidRDefault="008F4492" w:rsidP="008F4492">
      <w:pPr>
        <w:pStyle w:val="ConsPlusNonformat"/>
        <w:jc w:val="center"/>
        <w:rPr>
          <w:rFonts w:ascii="Times New Roman" w:hAnsi="Times New Roman" w:cs="Times New Roman"/>
          <w:sz w:val="6"/>
          <w:szCs w:val="6"/>
        </w:rPr>
      </w:pPr>
    </w:p>
    <w:p w:rsidR="008F4492" w:rsidRDefault="008F4492" w:rsidP="008F4492">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8F4492" w:rsidTr="0088296F">
        <w:trPr>
          <w:tblHeader/>
        </w:trPr>
        <w:tc>
          <w:tcPr>
            <w:tcW w:w="42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D0E46" w:rsidTr="0088296F">
        <w:trPr>
          <w:trHeight w:val="202"/>
        </w:trPr>
        <w:tc>
          <w:tcPr>
            <w:tcW w:w="427" w:type="dxa"/>
            <w:tcBorders>
              <w:top w:val="single" w:sz="4" w:space="0" w:color="auto"/>
              <w:left w:val="single" w:sz="4" w:space="0" w:color="auto"/>
              <w:bottom w:val="single" w:sz="4" w:space="0" w:color="auto"/>
              <w:right w:val="single" w:sz="4" w:space="0" w:color="auto"/>
            </w:tcBorders>
          </w:tcPr>
          <w:p w:rsidR="00DD0E46" w:rsidRDefault="00DD0E4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Новониколаевского сельского поселения »</w:t>
            </w:r>
          </w:p>
        </w:tc>
        <w:tc>
          <w:tcPr>
            <w:tcW w:w="2269" w:type="dxa"/>
            <w:tcBorders>
              <w:top w:val="single" w:sz="4" w:space="0" w:color="auto"/>
              <w:left w:val="single" w:sz="4" w:space="0" w:color="auto"/>
              <w:bottom w:val="single" w:sz="4" w:space="0" w:color="auto"/>
              <w:right w:val="single" w:sz="4" w:space="0" w:color="auto"/>
            </w:tcBorders>
          </w:tcPr>
          <w:p w:rsidR="00DD0E46" w:rsidRDefault="00DD0E46">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DD0E46" w:rsidRPr="00A55B58" w:rsidRDefault="00523C74"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25</w:t>
            </w:r>
            <w:r w:rsidR="00DD0E46" w:rsidRPr="00A55B58">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DD0E46" w:rsidRPr="00A55B58" w:rsidRDefault="00523C74"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25</w:t>
            </w:r>
            <w:r w:rsidR="00DD0E46" w:rsidRPr="00A55B5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DD0E46" w:rsidRPr="00A55B58" w:rsidRDefault="00DD0E46"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p w:rsidR="00DD0E46" w:rsidRPr="00A55B58" w:rsidRDefault="00DD0E46" w:rsidP="006418FC">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0E46" w:rsidRPr="00A55B58" w:rsidRDefault="00DD0E46">
            <w:pPr>
              <w:pStyle w:val="ConsPlusCell"/>
              <w:spacing w:line="276" w:lineRule="auto"/>
              <w:jc w:val="center"/>
              <w:rPr>
                <w:rFonts w:ascii="Times New Roman" w:hAnsi="Times New Roman" w:cs="Times New Roman"/>
                <w:sz w:val="24"/>
                <w:szCs w:val="24"/>
              </w:rPr>
            </w:pPr>
          </w:p>
        </w:tc>
      </w:tr>
      <w:tr w:rsidR="00445931" w:rsidTr="0088296F">
        <w:trPr>
          <w:trHeight w:val="263"/>
        </w:trPr>
        <w:tc>
          <w:tcPr>
            <w:tcW w:w="427" w:type="dxa"/>
            <w:tcBorders>
              <w:top w:val="single" w:sz="4" w:space="0" w:color="auto"/>
              <w:left w:val="single" w:sz="4" w:space="0" w:color="auto"/>
              <w:bottom w:val="single" w:sz="4" w:space="0" w:color="auto"/>
              <w:right w:val="single" w:sz="4" w:space="0" w:color="auto"/>
            </w:tcBorders>
          </w:tcPr>
          <w:p w:rsidR="00445931" w:rsidRDefault="00445931">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445931" w:rsidRDefault="00445931">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eastAsia="Times New Roman" w:hAnsi="Times New Roman" w:cs="Times New Roman"/>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tc>
        <w:tc>
          <w:tcPr>
            <w:tcW w:w="2269"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proofErr w:type="gramStart"/>
            <w:r>
              <w:rPr>
                <w:rFonts w:ascii="Times New Roman" w:hAnsi="Times New Roman" w:cs="Times New Roman"/>
                <w:color w:val="000000"/>
              </w:rPr>
              <w:t xml:space="preserve">Совершенств </w:t>
            </w:r>
            <w:proofErr w:type="spellStart"/>
            <w:r>
              <w:rPr>
                <w:rFonts w:ascii="Times New Roman" w:hAnsi="Times New Roman" w:cs="Times New Roman"/>
                <w:color w:val="000000"/>
              </w:rPr>
              <w:t>ование</w:t>
            </w:r>
            <w:proofErr w:type="spellEnd"/>
            <w:proofErr w:type="gramEnd"/>
            <w:r>
              <w:rPr>
                <w:rFonts w:ascii="Times New Roman" w:hAnsi="Times New Roman" w:cs="Times New Roman"/>
                <w:color w:val="000000"/>
              </w:rPr>
              <w:t xml:space="preserve"> уровня дополнительного профессионального образования лиц, занятых в системе местного самоуправле</w:t>
            </w:r>
            <w:r>
              <w:rPr>
                <w:rFonts w:ascii="Times New Roman" w:hAnsi="Times New Roman" w:cs="Times New Roman"/>
                <w:color w:val="000000"/>
              </w:rPr>
              <w:lastRenderedPageBreak/>
              <w:t>ния</w:t>
            </w:r>
          </w:p>
        </w:tc>
        <w:tc>
          <w:tcPr>
            <w:tcW w:w="993"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w:t>
            </w:r>
            <w:r w:rsidR="0075778E">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445931" w:rsidRDefault="0075778E" w:rsidP="00A82F7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w:t>
            </w:r>
            <w:r w:rsidR="00A82F7A">
              <w:rPr>
                <w:rFonts w:ascii="Times New Roman" w:hAnsi="Times New Roman" w:cs="Times New Roman"/>
                <w:sz w:val="24"/>
                <w:szCs w:val="24"/>
              </w:rPr>
              <w:t>9</w:t>
            </w:r>
            <w:r w:rsidR="00445931">
              <w:rPr>
                <w:rFonts w:ascii="Times New Roman" w:hAnsi="Times New Roman" w:cs="Times New Roman"/>
                <w:sz w:val="24"/>
                <w:szCs w:val="24"/>
              </w:rPr>
              <w:t>.202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445931" w:rsidRPr="00A55B58" w:rsidRDefault="00523C74" w:rsidP="00444E98">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25</w:t>
            </w:r>
            <w:r w:rsidR="00DD0E46" w:rsidRPr="00A55B58">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445931" w:rsidRPr="00A55B58" w:rsidRDefault="00523C74" w:rsidP="00444E98">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25</w:t>
            </w:r>
            <w:r w:rsidR="00DD0E46" w:rsidRPr="00A55B5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45931" w:rsidRPr="00A55B58" w:rsidRDefault="00DD0E46" w:rsidP="00444E98">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p w:rsidR="00DD0E46" w:rsidRPr="00A55B58" w:rsidRDefault="00DD0E46" w:rsidP="00DD0E46">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5931" w:rsidRPr="00A55B58" w:rsidRDefault="00445931">
            <w:pPr>
              <w:pStyle w:val="ConsPlusCell"/>
              <w:spacing w:line="276" w:lineRule="auto"/>
              <w:jc w:val="center"/>
              <w:rPr>
                <w:rFonts w:ascii="Times New Roman" w:hAnsi="Times New Roman" w:cs="Times New Roman"/>
                <w:sz w:val="24"/>
                <w:szCs w:val="24"/>
              </w:rPr>
            </w:pPr>
          </w:p>
        </w:tc>
      </w:tr>
      <w:tr w:rsidR="008F4492" w:rsidTr="0088296F">
        <w:trPr>
          <w:trHeight w:val="263"/>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Развитие материально-технической базы и освещение деятельности Администрации</w:t>
            </w:r>
            <w:r>
              <w:rPr>
                <w:rFonts w:ascii="Times New Roman" w:hAnsi="Times New Roman"/>
                <w:color w:val="000000"/>
                <w:sz w:val="24"/>
                <w:szCs w:val="24"/>
              </w:rPr>
              <w:t>»</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Pr="00A55B58" w:rsidRDefault="00C33E2E">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12</w:t>
            </w:r>
            <w:r w:rsidR="008F4492" w:rsidRPr="00A55B58">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Pr="00A55B58" w:rsidRDefault="00C33E2E">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12</w:t>
            </w:r>
            <w:r w:rsidR="008F4492" w:rsidRPr="00A55B5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Pr="00A55B58" w:rsidRDefault="007B4EC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71,9</w:t>
            </w: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DD0E46" w:rsidTr="0088296F">
        <w:tc>
          <w:tcPr>
            <w:tcW w:w="427" w:type="dxa"/>
            <w:tcBorders>
              <w:top w:val="single" w:sz="4" w:space="0" w:color="auto"/>
              <w:left w:val="single" w:sz="4" w:space="0" w:color="auto"/>
              <w:bottom w:val="single" w:sz="4" w:space="0" w:color="auto"/>
              <w:right w:val="single" w:sz="4" w:space="0" w:color="auto"/>
            </w:tcBorders>
          </w:tcPr>
          <w:p w:rsidR="00DD0E46" w:rsidRDefault="00DD0E4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DD0E46" w:rsidRDefault="00DD0E46">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w:t>
            </w:r>
            <w:r>
              <w:rPr>
                <w:rFonts w:ascii="Times New Roman" w:eastAsia="Times New Roman" w:hAnsi="Times New Roman" w:cs="Times New Roman"/>
                <w:spacing w:val="-2"/>
                <w:sz w:val="24"/>
                <w:szCs w:val="24"/>
              </w:rPr>
              <w:t xml:space="preserve">расширение доступа </w:t>
            </w:r>
            <w:r>
              <w:rPr>
                <w:rFonts w:ascii="Times New Roman" w:eastAsia="Times New Roman" w:hAnsi="Times New Roman" w:cs="Times New Roman"/>
                <w:sz w:val="24"/>
                <w:szCs w:val="24"/>
              </w:rPr>
              <w:t xml:space="preserve">граждан к </w:t>
            </w:r>
            <w:r>
              <w:rPr>
                <w:rFonts w:ascii="Times New Roman" w:eastAsia="Times New Roman" w:hAnsi="Times New Roman" w:cs="Times New Roman"/>
                <w:spacing w:val="-2"/>
                <w:sz w:val="24"/>
                <w:szCs w:val="24"/>
              </w:rPr>
              <w:t>информации о деятельности Администрации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DD0E46" w:rsidRDefault="00DD0E4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jc w:val="center"/>
              <w:rPr>
                <w:rFonts w:ascii="Times New Roman" w:hAnsi="Times New Roman" w:cs="Times New Roman"/>
                <w:sz w:val="24"/>
                <w:szCs w:val="24"/>
              </w:rPr>
            </w:pPr>
            <w:r>
              <w:rPr>
                <w:rFonts w:ascii="Times New Roman" w:hAnsi="Times New Roman"/>
                <w:sz w:val="20"/>
                <w:szCs w:val="20"/>
              </w:rPr>
              <w:t>привлечение внимания и формирование у населения интереса к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DD0E46" w:rsidRDefault="00DD0E46" w:rsidP="00A82F7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w:t>
            </w:r>
            <w:r w:rsidR="00A82F7A">
              <w:rPr>
                <w:rFonts w:ascii="Times New Roman" w:hAnsi="Times New Roman" w:cs="Times New Roman"/>
                <w:sz w:val="24"/>
                <w:szCs w:val="24"/>
              </w:rPr>
              <w:t>9</w:t>
            </w:r>
            <w:r>
              <w:rPr>
                <w:rFonts w:ascii="Times New Roman" w:hAnsi="Times New Roman" w:cs="Times New Roman"/>
                <w:sz w:val="24"/>
                <w:szCs w:val="24"/>
              </w:rPr>
              <w:t>.2023</w:t>
            </w:r>
          </w:p>
        </w:tc>
        <w:tc>
          <w:tcPr>
            <w:tcW w:w="1844" w:type="dxa"/>
            <w:tcBorders>
              <w:top w:val="single" w:sz="4" w:space="0" w:color="auto"/>
              <w:left w:val="single" w:sz="4" w:space="0" w:color="auto"/>
              <w:bottom w:val="single" w:sz="4" w:space="0" w:color="auto"/>
              <w:right w:val="single" w:sz="4" w:space="0" w:color="auto"/>
            </w:tcBorders>
            <w:hideMark/>
          </w:tcPr>
          <w:p w:rsidR="00DD0E46" w:rsidRPr="00A55B58" w:rsidRDefault="00DD0E46"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120,0</w:t>
            </w:r>
          </w:p>
        </w:tc>
        <w:tc>
          <w:tcPr>
            <w:tcW w:w="1275" w:type="dxa"/>
            <w:tcBorders>
              <w:top w:val="single" w:sz="4" w:space="0" w:color="auto"/>
              <w:left w:val="single" w:sz="4" w:space="0" w:color="auto"/>
              <w:bottom w:val="single" w:sz="4" w:space="0" w:color="auto"/>
              <w:right w:val="single" w:sz="4" w:space="0" w:color="auto"/>
            </w:tcBorders>
            <w:hideMark/>
          </w:tcPr>
          <w:p w:rsidR="00DD0E46" w:rsidRPr="00A55B58" w:rsidRDefault="00DD0E46"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hideMark/>
          </w:tcPr>
          <w:p w:rsidR="00DD0E46" w:rsidRPr="00A55B58" w:rsidRDefault="007B4EC7" w:rsidP="006418F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51,9</w:t>
            </w:r>
          </w:p>
        </w:tc>
        <w:tc>
          <w:tcPr>
            <w:tcW w:w="1276" w:type="dxa"/>
            <w:tcBorders>
              <w:top w:val="single" w:sz="4" w:space="0" w:color="auto"/>
              <w:left w:val="single" w:sz="4" w:space="0" w:color="auto"/>
              <w:bottom w:val="single" w:sz="4" w:space="0" w:color="auto"/>
              <w:right w:val="single" w:sz="4" w:space="0" w:color="auto"/>
            </w:tcBorders>
          </w:tcPr>
          <w:p w:rsidR="00DD0E46" w:rsidRPr="00A55B58" w:rsidRDefault="00DD0E46">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Развитие материально-технической базы Администрации сельского поселения</w:t>
            </w:r>
            <w:r>
              <w:rPr>
                <w:rFonts w:ascii="Times New Roman" w:hAnsi="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Увеличение  в средствах массовой информации материалов о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rsidP="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75778E">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75778E" w:rsidP="00A82F7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w:t>
            </w:r>
            <w:r w:rsidR="00A82F7A">
              <w:rPr>
                <w:rFonts w:ascii="Times New Roman" w:hAnsi="Times New Roman" w:cs="Times New Roman"/>
                <w:sz w:val="24"/>
                <w:szCs w:val="24"/>
              </w:rPr>
              <w:t>9</w:t>
            </w:r>
            <w:r w:rsidR="008F4492">
              <w:rPr>
                <w:rFonts w:ascii="Times New Roman" w:hAnsi="Times New Roman" w:cs="Times New Roman"/>
                <w:sz w:val="24"/>
                <w:szCs w:val="24"/>
              </w:rPr>
              <w:t>.20</w:t>
            </w:r>
            <w:r w:rsidR="00AC11FF">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8F4492" w:rsidRPr="00A55B58" w:rsidRDefault="008F4492">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Pr="00A55B58" w:rsidRDefault="008F4492">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Pr="00A55B58" w:rsidRDefault="008F4492">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DD0E46" w:rsidTr="0088296F">
        <w:tc>
          <w:tcPr>
            <w:tcW w:w="427" w:type="dxa"/>
            <w:tcBorders>
              <w:top w:val="single" w:sz="4" w:space="0" w:color="auto"/>
              <w:left w:val="single" w:sz="4" w:space="0" w:color="auto"/>
              <w:bottom w:val="single" w:sz="4" w:space="0" w:color="auto"/>
              <w:right w:val="single" w:sz="4" w:space="0" w:color="auto"/>
            </w:tcBorders>
          </w:tcPr>
          <w:p w:rsidR="00DD0E46" w:rsidRDefault="00DD0E4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2.3</w:t>
            </w:r>
            <w:r>
              <w:rPr>
                <w:rFonts w:ascii="Times New Roman" w:hAnsi="Times New Roman"/>
                <w:sz w:val="24"/>
                <w:szCs w:val="24"/>
              </w:rPr>
              <w:t xml:space="preserve"> </w:t>
            </w:r>
            <w:r>
              <w:rPr>
                <w:rFonts w:ascii="Times New Roman" w:hAnsi="Times New Roman" w:cs="Times New Roman"/>
                <w:sz w:val="24"/>
                <w:szCs w:val="24"/>
              </w:rPr>
              <w:t>Мероприятия по повышению инвестиционного потенциала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DD0E46" w:rsidRDefault="00DD0E4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Участие в работе Ассоциации «Совет муниципальных образований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DD0E46" w:rsidRDefault="00DD0E4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DD0E46" w:rsidRDefault="00DD0E46" w:rsidP="00A82F7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w:t>
            </w:r>
            <w:r w:rsidR="00A82F7A">
              <w:rPr>
                <w:rFonts w:ascii="Times New Roman" w:hAnsi="Times New Roman" w:cs="Times New Roman"/>
                <w:sz w:val="24"/>
                <w:szCs w:val="24"/>
              </w:rPr>
              <w:t>9</w:t>
            </w:r>
            <w:r>
              <w:rPr>
                <w:rFonts w:ascii="Times New Roman" w:hAnsi="Times New Roman" w:cs="Times New Roman"/>
                <w:sz w:val="24"/>
                <w:szCs w:val="24"/>
              </w:rPr>
              <w:t>.2023</w:t>
            </w:r>
          </w:p>
        </w:tc>
        <w:tc>
          <w:tcPr>
            <w:tcW w:w="1844" w:type="dxa"/>
            <w:tcBorders>
              <w:top w:val="single" w:sz="4" w:space="0" w:color="auto"/>
              <w:left w:val="single" w:sz="4" w:space="0" w:color="auto"/>
              <w:bottom w:val="single" w:sz="4" w:space="0" w:color="auto"/>
              <w:right w:val="single" w:sz="4" w:space="0" w:color="auto"/>
            </w:tcBorders>
            <w:hideMark/>
          </w:tcPr>
          <w:p w:rsidR="00DD0E46" w:rsidRPr="00A55B58" w:rsidRDefault="00DD0E46"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D0E46" w:rsidRPr="00A55B58" w:rsidRDefault="00DD0E46"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D0E46" w:rsidRPr="00A55B58" w:rsidRDefault="00DD0E46" w:rsidP="006418FC">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D0E46" w:rsidRPr="00A55B58" w:rsidRDefault="00DD0E46">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sz w:val="24"/>
                <w:szCs w:val="24"/>
                <w:lang w:eastAsia="en-US"/>
              </w:rPr>
              <w:t>«Обеспечение реализации муниципальной программы «Развитие муниципальной службы»</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Pr="00A55B58" w:rsidRDefault="007B4EC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6803,8</w:t>
            </w:r>
          </w:p>
        </w:tc>
        <w:tc>
          <w:tcPr>
            <w:tcW w:w="1275" w:type="dxa"/>
            <w:tcBorders>
              <w:top w:val="single" w:sz="4" w:space="0" w:color="auto"/>
              <w:left w:val="single" w:sz="4" w:space="0" w:color="auto"/>
              <w:bottom w:val="single" w:sz="4" w:space="0" w:color="auto"/>
              <w:right w:val="single" w:sz="4" w:space="0" w:color="auto"/>
            </w:tcBorders>
            <w:hideMark/>
          </w:tcPr>
          <w:p w:rsidR="008F4492" w:rsidRPr="00A55B58" w:rsidRDefault="007B4EC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6803,8</w:t>
            </w:r>
          </w:p>
        </w:tc>
        <w:tc>
          <w:tcPr>
            <w:tcW w:w="1134" w:type="dxa"/>
            <w:tcBorders>
              <w:top w:val="single" w:sz="4" w:space="0" w:color="auto"/>
              <w:left w:val="single" w:sz="4" w:space="0" w:color="auto"/>
              <w:bottom w:val="single" w:sz="4" w:space="0" w:color="auto"/>
              <w:right w:val="single" w:sz="4" w:space="0" w:color="auto"/>
            </w:tcBorders>
            <w:hideMark/>
          </w:tcPr>
          <w:p w:rsidR="008F4492" w:rsidRPr="00A55B58" w:rsidRDefault="007B4EC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4516,2</w:t>
            </w: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расходы на выплаты по оплате труда работников администрации сельского поселения</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8F4492" w:rsidRDefault="008F4492">
            <w:pPr>
              <w:widowControl w:val="0"/>
              <w:autoSpaceDE w:val="0"/>
              <w:autoSpaceDN w:val="0"/>
              <w:adjustRightInd w:val="0"/>
              <w:ind w:right="-108"/>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75778E">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75778E" w:rsidP="00A82F7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w:t>
            </w:r>
            <w:r w:rsidR="00A82F7A">
              <w:rPr>
                <w:rFonts w:ascii="Times New Roman" w:hAnsi="Times New Roman" w:cs="Times New Roman"/>
                <w:sz w:val="24"/>
                <w:szCs w:val="24"/>
              </w:rPr>
              <w:t>9</w:t>
            </w:r>
            <w:r w:rsidR="008F4492">
              <w:rPr>
                <w:rFonts w:ascii="Times New Roman" w:hAnsi="Times New Roman" w:cs="Times New Roman"/>
                <w:sz w:val="24"/>
                <w:szCs w:val="24"/>
              </w:rPr>
              <w:t>.20</w:t>
            </w:r>
            <w:r w:rsidR="00AC11FF">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8F4492" w:rsidRPr="00A55B58" w:rsidRDefault="007B4EC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5729,5</w:t>
            </w:r>
          </w:p>
        </w:tc>
        <w:tc>
          <w:tcPr>
            <w:tcW w:w="1275" w:type="dxa"/>
            <w:tcBorders>
              <w:top w:val="single" w:sz="4" w:space="0" w:color="auto"/>
              <w:left w:val="single" w:sz="4" w:space="0" w:color="auto"/>
              <w:bottom w:val="single" w:sz="4" w:space="0" w:color="auto"/>
              <w:right w:val="single" w:sz="4" w:space="0" w:color="auto"/>
            </w:tcBorders>
            <w:hideMark/>
          </w:tcPr>
          <w:p w:rsidR="008F4492" w:rsidRPr="00A55B58" w:rsidRDefault="007B4EC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5719,5</w:t>
            </w:r>
          </w:p>
        </w:tc>
        <w:tc>
          <w:tcPr>
            <w:tcW w:w="1134" w:type="dxa"/>
            <w:tcBorders>
              <w:top w:val="single" w:sz="4" w:space="0" w:color="auto"/>
              <w:left w:val="single" w:sz="4" w:space="0" w:color="auto"/>
              <w:bottom w:val="single" w:sz="4" w:space="0" w:color="auto"/>
              <w:right w:val="single" w:sz="4" w:space="0" w:color="auto"/>
            </w:tcBorders>
            <w:hideMark/>
          </w:tcPr>
          <w:p w:rsidR="008F4492" w:rsidRPr="00A55B58" w:rsidRDefault="007B4EC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3796,4</w:t>
            </w: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tcPr>
          <w:p w:rsidR="008F4492" w:rsidRDefault="008F4492">
            <w:pPr>
              <w:autoSpaceDE w:val="0"/>
              <w:autoSpaceDN w:val="0"/>
              <w:adjustRightInd w:val="0"/>
              <w:spacing w:line="244" w:lineRule="auto"/>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Основное мероприятие 3.2</w:t>
            </w:r>
            <w:r>
              <w:rPr>
                <w:rFonts w:ascii="Times New Roman" w:eastAsia="Times New Roman" w:hAnsi="Times New Roman" w:cs="Times New Roman"/>
                <w:kern w:val="2"/>
                <w:sz w:val="24"/>
                <w:szCs w:val="24"/>
              </w:rPr>
              <w:t xml:space="preserve"> Расходы на обеспечение функций администрации сельского поселения</w:t>
            </w:r>
          </w:p>
          <w:p w:rsidR="008F4492" w:rsidRDefault="008F4492">
            <w:pPr>
              <w:pStyle w:val="ConsPlusCell"/>
              <w:spacing w:line="276" w:lineRule="auto"/>
              <w:jc w:val="both"/>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rPr>
            </w:pPr>
            <w:r>
              <w:rPr>
                <w:rFonts w:ascii="Times New Roman" w:hAnsi="Times New Roman" w:cs="Times New Roman"/>
              </w:rPr>
              <w:t>Администрация Новониколаевского сельского поселения</w:t>
            </w:r>
          </w:p>
          <w:p w:rsidR="008F4492" w:rsidRDefault="008F4492">
            <w:pPr>
              <w:widowControl w:val="0"/>
              <w:autoSpaceDE w:val="0"/>
              <w:autoSpaceDN w:val="0"/>
              <w:adjustRightInd w:val="0"/>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75778E">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75778E" w:rsidP="00A82F7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w:t>
            </w:r>
            <w:r w:rsidR="00A82F7A">
              <w:rPr>
                <w:rFonts w:ascii="Times New Roman" w:hAnsi="Times New Roman" w:cs="Times New Roman"/>
                <w:sz w:val="24"/>
                <w:szCs w:val="24"/>
              </w:rPr>
              <w:t>9</w:t>
            </w:r>
            <w:r w:rsidR="008F4492">
              <w:rPr>
                <w:rFonts w:ascii="Times New Roman" w:hAnsi="Times New Roman" w:cs="Times New Roman"/>
                <w:sz w:val="24"/>
                <w:szCs w:val="24"/>
              </w:rPr>
              <w:t>.20</w:t>
            </w:r>
            <w:r w:rsidR="00AC11FF">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8F4492" w:rsidRPr="00A55B58" w:rsidRDefault="007B4EC7"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1074,3</w:t>
            </w:r>
          </w:p>
        </w:tc>
        <w:tc>
          <w:tcPr>
            <w:tcW w:w="1275" w:type="dxa"/>
            <w:tcBorders>
              <w:top w:val="single" w:sz="4" w:space="0" w:color="auto"/>
              <w:left w:val="single" w:sz="4" w:space="0" w:color="auto"/>
              <w:bottom w:val="single" w:sz="4" w:space="0" w:color="auto"/>
              <w:right w:val="single" w:sz="4" w:space="0" w:color="auto"/>
            </w:tcBorders>
            <w:hideMark/>
          </w:tcPr>
          <w:p w:rsidR="008F4492" w:rsidRPr="00A55B58" w:rsidRDefault="007B4EC7"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1074,3</w:t>
            </w:r>
          </w:p>
        </w:tc>
        <w:tc>
          <w:tcPr>
            <w:tcW w:w="1134" w:type="dxa"/>
            <w:tcBorders>
              <w:top w:val="single" w:sz="4" w:space="0" w:color="auto"/>
              <w:left w:val="single" w:sz="4" w:space="0" w:color="auto"/>
              <w:bottom w:val="single" w:sz="4" w:space="0" w:color="auto"/>
              <w:right w:val="single" w:sz="4" w:space="0" w:color="auto"/>
            </w:tcBorders>
          </w:tcPr>
          <w:p w:rsidR="008F4492" w:rsidRPr="00A55B58" w:rsidRDefault="007B4EC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719,8</w:t>
            </w: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8F4492" w:rsidTr="0088296F">
        <w:trPr>
          <w:trHeight w:val="360"/>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8F4492" w:rsidRPr="00A55B58" w:rsidRDefault="008F4492">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8F4492" w:rsidRPr="00A55B58" w:rsidRDefault="008F4492">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8F4492" w:rsidRPr="00A55B58" w:rsidRDefault="008F4492">
            <w:pPr>
              <w:pStyle w:val="ConsPlusCell"/>
              <w:spacing w:line="276" w:lineRule="auto"/>
              <w:jc w:val="center"/>
              <w:rPr>
                <w:rFonts w:ascii="Times New Roman" w:hAnsi="Times New Roman" w:cs="Times New Roman"/>
                <w:sz w:val="24"/>
                <w:szCs w:val="24"/>
              </w:rPr>
            </w:pPr>
            <w:r w:rsidRPr="00A55B58">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rPr>
                <w:rFonts w:ascii="Times New Roman" w:hAnsi="Times New Roman" w:cs="Times New Roman"/>
                <w:sz w:val="24"/>
                <w:szCs w:val="24"/>
              </w:rPr>
            </w:pPr>
          </w:p>
        </w:tc>
      </w:tr>
      <w:tr w:rsidR="008F4492" w:rsidTr="0088296F">
        <w:tc>
          <w:tcPr>
            <w:tcW w:w="427"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Pr="00A55B58" w:rsidRDefault="007B4EC7"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6948,8</w:t>
            </w:r>
          </w:p>
        </w:tc>
        <w:tc>
          <w:tcPr>
            <w:tcW w:w="1275" w:type="dxa"/>
            <w:tcBorders>
              <w:top w:val="single" w:sz="4" w:space="0" w:color="auto"/>
              <w:left w:val="single" w:sz="4" w:space="0" w:color="auto"/>
              <w:bottom w:val="single" w:sz="4" w:space="0" w:color="auto"/>
              <w:right w:val="single" w:sz="4" w:space="0" w:color="auto"/>
            </w:tcBorders>
            <w:hideMark/>
          </w:tcPr>
          <w:p w:rsidR="008F4492" w:rsidRPr="00A55B58" w:rsidRDefault="007B4EC7"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6948,8</w:t>
            </w:r>
          </w:p>
        </w:tc>
        <w:tc>
          <w:tcPr>
            <w:tcW w:w="1134" w:type="dxa"/>
            <w:tcBorders>
              <w:top w:val="single" w:sz="4" w:space="0" w:color="auto"/>
              <w:left w:val="single" w:sz="4" w:space="0" w:color="auto"/>
              <w:bottom w:val="single" w:sz="4" w:space="0" w:color="auto"/>
              <w:right w:val="single" w:sz="4" w:space="0" w:color="auto"/>
            </w:tcBorders>
            <w:hideMark/>
          </w:tcPr>
          <w:p w:rsidR="008F4492" w:rsidRPr="00A55B58" w:rsidRDefault="007B4EC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4588,1</w:t>
            </w:r>
          </w:p>
          <w:p w:rsidR="00523C74" w:rsidRPr="00A55B58" w:rsidRDefault="00523C74">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Pr="00A55B58" w:rsidRDefault="008F4492">
            <w:pPr>
              <w:pStyle w:val="ConsPlusCell"/>
              <w:spacing w:line="276" w:lineRule="auto"/>
              <w:jc w:val="center"/>
              <w:rPr>
                <w:rFonts w:ascii="Times New Roman" w:hAnsi="Times New Roman" w:cs="Times New Roman"/>
                <w:sz w:val="24"/>
                <w:szCs w:val="24"/>
              </w:rPr>
            </w:pPr>
          </w:p>
        </w:tc>
      </w:tr>
    </w:tbl>
    <w:p w:rsidR="008F4492" w:rsidRDefault="008F4492" w:rsidP="008F4492">
      <w:pPr>
        <w:widowControl w:val="0"/>
        <w:ind w:right="-284" w:firstLine="284"/>
        <w:jc w:val="both"/>
        <w:rPr>
          <w:sz w:val="24"/>
          <w:szCs w:val="24"/>
        </w:rPr>
      </w:pPr>
      <w:bookmarkStart w:id="1" w:name="Par1413"/>
      <w:bookmarkEnd w:id="1"/>
    </w:p>
    <w:p w:rsidR="008F4492" w:rsidRDefault="009A1CC9" w:rsidP="008F4492">
      <w:pPr>
        <w:widowControl w:val="0"/>
        <w:ind w:right="-284"/>
        <w:jc w:val="both"/>
        <w:rPr>
          <w:rFonts w:ascii="Times New Roman" w:hAnsi="Times New Roman" w:cs="Times New Roman"/>
        </w:rPr>
      </w:pPr>
      <w:hyperlink r:id="rId8" w:anchor="Par1127" w:history="1">
        <w:r w:rsidR="008F4492">
          <w:rPr>
            <w:rStyle w:val="a4"/>
          </w:rPr>
          <w:t>&lt;1</w:t>
        </w:r>
        <w:proofErr w:type="gramStart"/>
        <w:r w:rsidR="008F4492">
          <w:rPr>
            <w:rStyle w:val="a4"/>
          </w:rPr>
          <w:t>&gt;</w:t>
        </w:r>
      </w:hyperlink>
      <w:r w:rsidR="008F4492">
        <w:rPr>
          <w:rFonts w:ascii="Times New Roman" w:hAnsi="Times New Roman" w:cs="Times New Roman"/>
        </w:rPr>
        <w:t>П</w:t>
      </w:r>
      <w:proofErr w:type="gramEnd"/>
      <w:r w:rsidR="008F4492">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8F4492" w:rsidRDefault="009A1CC9" w:rsidP="008F4492">
      <w:pPr>
        <w:widowControl w:val="0"/>
        <w:ind w:right="-284"/>
        <w:jc w:val="both"/>
        <w:rPr>
          <w:rFonts w:ascii="Times New Roman" w:hAnsi="Times New Roman" w:cs="Times New Roman"/>
        </w:rPr>
      </w:pPr>
      <w:hyperlink r:id="rId9" w:anchor="Par1127" w:history="1">
        <w:r w:rsidR="008F4492">
          <w:rPr>
            <w:rStyle w:val="a4"/>
          </w:rPr>
          <w:t>&lt;2&gt;</w:t>
        </w:r>
      </w:hyperlink>
      <w:r w:rsidR="008F4492">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8F4492" w:rsidRDefault="009A1CC9" w:rsidP="008F4492">
      <w:pPr>
        <w:widowControl w:val="0"/>
        <w:ind w:right="-284"/>
        <w:jc w:val="both"/>
        <w:rPr>
          <w:rFonts w:ascii="Times New Roman" w:hAnsi="Times New Roman" w:cs="Times New Roman"/>
        </w:rPr>
      </w:pPr>
      <w:hyperlink r:id="rId10" w:anchor="Par1127" w:history="1">
        <w:r w:rsidR="008F4492">
          <w:rPr>
            <w:rStyle w:val="a4"/>
          </w:rPr>
          <w:t>&lt;3</w:t>
        </w:r>
        <w:proofErr w:type="gramStart"/>
        <w:r w:rsidR="008F4492">
          <w:rPr>
            <w:rStyle w:val="a4"/>
          </w:rPr>
          <w:t>&gt;</w:t>
        </w:r>
      </w:hyperlink>
      <w:r w:rsidR="008F4492">
        <w:rPr>
          <w:rFonts w:ascii="Times New Roman" w:hAnsi="Times New Roman" w:cs="Times New Roman"/>
        </w:rPr>
        <w:t xml:space="preserve"> В</w:t>
      </w:r>
      <w:proofErr w:type="gramEnd"/>
      <w:r w:rsidR="008F4492">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8F4492" w:rsidRDefault="009A1CC9" w:rsidP="008F4492">
      <w:pPr>
        <w:widowControl w:val="0"/>
        <w:jc w:val="both"/>
        <w:rPr>
          <w:rFonts w:ascii="Times New Roman" w:hAnsi="Times New Roman" w:cs="Times New Roman"/>
        </w:rPr>
      </w:pPr>
      <w:hyperlink r:id="rId11" w:anchor="Par1127" w:history="1">
        <w:r w:rsidR="008F4492">
          <w:rPr>
            <w:rStyle w:val="a4"/>
          </w:rPr>
          <w:t>&lt;4</w:t>
        </w:r>
        <w:proofErr w:type="gramStart"/>
        <w:r w:rsidR="008F4492">
          <w:rPr>
            <w:rStyle w:val="a4"/>
          </w:rPr>
          <w:t>&gt;</w:t>
        </w:r>
      </w:hyperlink>
      <w:r w:rsidR="008F4492">
        <w:rPr>
          <w:rFonts w:ascii="Times New Roman" w:hAnsi="Times New Roman" w:cs="Times New Roman"/>
        </w:rPr>
        <w:t xml:space="preserve"> В</w:t>
      </w:r>
      <w:proofErr w:type="gramEnd"/>
      <w:r w:rsidR="008F4492">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8F4492" w:rsidRDefault="008F4492" w:rsidP="008F4492">
      <w:pPr>
        <w:tabs>
          <w:tab w:val="left" w:pos="5733"/>
        </w:tabs>
        <w:rPr>
          <w:rFonts w:ascii="Times New Roman" w:hAnsi="Times New Roman" w:cs="Times New Roman"/>
          <w:sz w:val="28"/>
          <w:szCs w:val="28"/>
        </w:rPr>
      </w:pPr>
      <w:r>
        <w:t xml:space="preserve"> </w:t>
      </w:r>
      <w:r w:rsidR="0093575F">
        <w:t>07.</w:t>
      </w:r>
      <w:r w:rsidR="00307109">
        <w:t>07</w:t>
      </w:r>
      <w:r w:rsidR="00C33E2E">
        <w:t>.202</w:t>
      </w:r>
      <w:r w:rsidR="00307109">
        <w:t>3</w:t>
      </w:r>
      <w:r>
        <w:t>г.</w:t>
      </w:r>
      <w:r>
        <w:tab/>
      </w:r>
    </w:p>
    <w:p w:rsidR="009D6833" w:rsidRDefault="008F4492" w:rsidP="000C238D">
      <w:pPr>
        <w:tabs>
          <w:tab w:val="left" w:pos="1100"/>
        </w:tabs>
        <w:rPr>
          <w:rFonts w:ascii="Times New Roman" w:hAnsi="Times New Roman" w:cs="Times New Roman"/>
          <w:sz w:val="28"/>
          <w:szCs w:val="28"/>
        </w:rPr>
        <w:sectPr w:rsidR="009D6833" w:rsidSect="00F729BB">
          <w:pgSz w:w="16838" w:h="11906" w:orient="landscape"/>
          <w:pgMar w:top="850" w:right="1134" w:bottom="1701" w:left="1134" w:header="708" w:footer="708" w:gutter="0"/>
          <w:cols w:space="708"/>
          <w:docGrid w:linePitch="360"/>
        </w:sectPr>
      </w:pPr>
      <w:r>
        <w:rPr>
          <w:rFonts w:ascii="Times New Roman" w:hAnsi="Times New Roman" w:cs="Times New Roman"/>
          <w:sz w:val="28"/>
          <w:szCs w:val="28"/>
        </w:rPr>
        <w:t xml:space="preserve">Начальник сектора экономики и финансов                                     </w:t>
      </w:r>
      <w:r w:rsidR="00A82F7A">
        <w:rPr>
          <w:rFonts w:ascii="Times New Roman" w:hAnsi="Times New Roman" w:cs="Times New Roman"/>
          <w:sz w:val="28"/>
          <w:szCs w:val="28"/>
        </w:rPr>
        <w:t>Е.В.Кротова</w:t>
      </w:r>
    </w:p>
    <w:p w:rsidR="005B14F3" w:rsidRPr="00E457BA" w:rsidRDefault="005B14F3" w:rsidP="005B14F3">
      <w:pPr>
        <w:ind w:firstLine="708"/>
        <w:jc w:val="center"/>
        <w:rPr>
          <w:rFonts w:ascii="Times New Roman" w:hAnsi="Times New Roman" w:cs="Times New Roman"/>
          <w:sz w:val="28"/>
          <w:szCs w:val="28"/>
        </w:rPr>
      </w:pPr>
      <w:r w:rsidRPr="00E457BA">
        <w:rPr>
          <w:rFonts w:ascii="Times New Roman" w:hAnsi="Times New Roman" w:cs="Times New Roman"/>
          <w:sz w:val="28"/>
          <w:szCs w:val="28"/>
        </w:rPr>
        <w:lastRenderedPageBreak/>
        <w:t>ПОЯСНИТЕЛЬНАЯ ИНФОРМАЦИЯ</w:t>
      </w:r>
    </w:p>
    <w:p w:rsidR="005B14F3" w:rsidRPr="00E457BA" w:rsidRDefault="005B14F3" w:rsidP="005B14F3">
      <w:pPr>
        <w:pStyle w:val="ConsPlusNonformat"/>
        <w:jc w:val="center"/>
        <w:rPr>
          <w:rFonts w:ascii="Times New Roman" w:hAnsi="Times New Roman" w:cs="Times New Roman"/>
          <w:sz w:val="28"/>
          <w:szCs w:val="28"/>
        </w:rPr>
      </w:pPr>
      <w:r w:rsidRPr="00E457BA">
        <w:rPr>
          <w:rFonts w:ascii="Times New Roman" w:hAnsi="Times New Roman" w:cs="Times New Roman"/>
          <w:sz w:val="28"/>
          <w:szCs w:val="28"/>
        </w:rPr>
        <w:t xml:space="preserve">к отчету  об исполнении плана реализации муниципальной программы «Развитие муниципальной службы» </w:t>
      </w:r>
    </w:p>
    <w:p w:rsidR="005B14F3" w:rsidRPr="00E457BA" w:rsidRDefault="00C32D8A" w:rsidP="005B14F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по итогам за </w:t>
      </w:r>
      <w:r w:rsidR="00A82F7A">
        <w:rPr>
          <w:rFonts w:ascii="Times New Roman" w:hAnsi="Times New Roman" w:cs="Times New Roman"/>
          <w:sz w:val="28"/>
          <w:szCs w:val="28"/>
        </w:rPr>
        <w:t>9</w:t>
      </w:r>
      <w:r>
        <w:rPr>
          <w:rFonts w:ascii="Times New Roman" w:hAnsi="Times New Roman" w:cs="Times New Roman"/>
          <w:sz w:val="28"/>
          <w:szCs w:val="28"/>
        </w:rPr>
        <w:t xml:space="preserve"> месяцев </w:t>
      </w:r>
      <w:r w:rsidR="00C33E2E">
        <w:rPr>
          <w:rFonts w:ascii="Times New Roman" w:hAnsi="Times New Roman" w:cs="Times New Roman"/>
          <w:sz w:val="28"/>
          <w:szCs w:val="28"/>
        </w:rPr>
        <w:t>202</w:t>
      </w:r>
      <w:r w:rsidR="00DD0E46">
        <w:rPr>
          <w:rFonts w:ascii="Times New Roman" w:hAnsi="Times New Roman" w:cs="Times New Roman"/>
          <w:sz w:val="28"/>
          <w:szCs w:val="28"/>
        </w:rPr>
        <w:t>3</w:t>
      </w:r>
      <w:r w:rsidR="005B14F3" w:rsidRPr="00E457BA">
        <w:rPr>
          <w:rFonts w:ascii="Times New Roman" w:hAnsi="Times New Roman" w:cs="Times New Roman"/>
          <w:sz w:val="28"/>
          <w:szCs w:val="28"/>
        </w:rPr>
        <w:t xml:space="preserve"> года</w:t>
      </w:r>
    </w:p>
    <w:p w:rsidR="005B14F3" w:rsidRPr="00E457BA" w:rsidRDefault="005B14F3" w:rsidP="005B14F3">
      <w:pPr>
        <w:ind w:firstLine="708"/>
        <w:jc w:val="center"/>
        <w:rPr>
          <w:sz w:val="28"/>
          <w:szCs w:val="28"/>
        </w:rPr>
      </w:pPr>
    </w:p>
    <w:p w:rsidR="005B14F3" w:rsidRPr="00E457BA" w:rsidRDefault="005B14F3" w:rsidP="005B14F3">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Муниципальная программа </w:t>
      </w:r>
      <w:r w:rsidRPr="00E457BA">
        <w:rPr>
          <w:rFonts w:ascii="Times New Roman" w:hAnsi="Times New Roman" w:cs="Times New Roman"/>
          <w:sz w:val="28"/>
          <w:szCs w:val="28"/>
        </w:rPr>
        <w:t>«Развитие муниципальной службы»</w:t>
      </w:r>
      <w:r w:rsidRPr="00E457B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2</w:t>
      </w:r>
      <w:r w:rsidRPr="00E457BA">
        <w:rPr>
          <w:rFonts w:ascii="Times New Roman" w:hAnsi="Times New Roman" w:cs="Times New Roman"/>
          <w:sz w:val="28"/>
          <w:szCs w:val="28"/>
          <w:lang w:eastAsia="zh-CN"/>
        </w:rPr>
        <w:t>2.1</w:t>
      </w:r>
      <w:r w:rsidR="008F4492" w:rsidRPr="00E457BA">
        <w:rPr>
          <w:rFonts w:ascii="Times New Roman" w:hAnsi="Times New Roman" w:cs="Times New Roman"/>
          <w:sz w:val="28"/>
          <w:szCs w:val="28"/>
          <w:lang w:eastAsia="zh-CN"/>
        </w:rPr>
        <w:t>0</w:t>
      </w:r>
      <w:r w:rsidRPr="00E457BA">
        <w:rPr>
          <w:rFonts w:ascii="Times New Roman" w:hAnsi="Times New Roman" w:cs="Times New Roman"/>
          <w:sz w:val="28"/>
          <w:szCs w:val="28"/>
          <w:lang w:eastAsia="zh-CN"/>
        </w:rPr>
        <w:t>.201</w:t>
      </w:r>
      <w:r w:rsidR="008F4492" w:rsidRPr="00E457BA">
        <w:rPr>
          <w:rFonts w:ascii="Times New Roman" w:hAnsi="Times New Roman" w:cs="Times New Roman"/>
          <w:sz w:val="28"/>
          <w:szCs w:val="28"/>
          <w:lang w:eastAsia="zh-CN"/>
        </w:rPr>
        <w:t>8</w:t>
      </w:r>
      <w:r w:rsidRPr="00E457BA">
        <w:rPr>
          <w:rFonts w:ascii="Times New Roman" w:hAnsi="Times New Roman" w:cs="Times New Roman"/>
          <w:sz w:val="28"/>
          <w:szCs w:val="28"/>
          <w:lang w:eastAsia="zh-CN"/>
        </w:rPr>
        <w:t xml:space="preserve"> № </w:t>
      </w:r>
      <w:r w:rsidR="008F4492" w:rsidRPr="00E457BA">
        <w:rPr>
          <w:rFonts w:ascii="Times New Roman" w:hAnsi="Times New Roman" w:cs="Times New Roman"/>
          <w:sz w:val="28"/>
          <w:szCs w:val="28"/>
          <w:lang w:eastAsia="zh-CN"/>
        </w:rPr>
        <w:t>115</w:t>
      </w:r>
      <w:r w:rsidRPr="00E457BA">
        <w:rPr>
          <w:rFonts w:ascii="Times New Roman" w:hAnsi="Times New Roman" w:cs="Times New Roman"/>
          <w:sz w:val="28"/>
          <w:szCs w:val="28"/>
          <w:lang w:eastAsia="zh-CN"/>
        </w:rPr>
        <w:t>.</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hAnsi="Times New Roman" w:cs="Times New Roman"/>
          <w:sz w:val="28"/>
          <w:szCs w:val="28"/>
          <w:lang w:eastAsia="zh-CN"/>
        </w:rPr>
        <w:t>На реализаци</w:t>
      </w:r>
      <w:r w:rsidR="00DD0E46">
        <w:rPr>
          <w:rFonts w:ascii="Times New Roman" w:hAnsi="Times New Roman" w:cs="Times New Roman"/>
          <w:sz w:val="28"/>
          <w:szCs w:val="28"/>
          <w:lang w:eastAsia="zh-CN"/>
        </w:rPr>
        <w:t>ю муниципальной программы в 2023</w:t>
      </w:r>
      <w:r w:rsidRPr="00E457BA">
        <w:rPr>
          <w:rFonts w:ascii="Times New Roman" w:hAnsi="Times New Roman" w:cs="Times New Roman"/>
          <w:sz w:val="28"/>
          <w:szCs w:val="28"/>
          <w:lang w:eastAsia="zh-CN"/>
        </w:rPr>
        <w:t xml:space="preserve"> году предусмотрено: муниципальной программой – </w:t>
      </w:r>
      <w:r w:rsidR="007B4EC7">
        <w:rPr>
          <w:rFonts w:ascii="Times New Roman" w:hAnsi="Times New Roman" w:cs="Times New Roman"/>
          <w:sz w:val="28"/>
          <w:szCs w:val="28"/>
          <w:lang w:eastAsia="zh-CN"/>
        </w:rPr>
        <w:t>6948,8</w:t>
      </w:r>
      <w:r w:rsidRPr="00E457BA">
        <w:rPr>
          <w:rFonts w:ascii="Times New Roman" w:hAnsi="Times New Roman" w:cs="Times New Roman"/>
          <w:sz w:val="28"/>
          <w:szCs w:val="28"/>
          <w:lang w:eastAsia="zh-CN"/>
        </w:rPr>
        <w:t xml:space="preserve"> тыс. рублей, бюджетной росписью – </w:t>
      </w:r>
      <w:r w:rsidR="007B4EC7">
        <w:rPr>
          <w:rFonts w:ascii="Times New Roman" w:hAnsi="Times New Roman" w:cs="Times New Roman"/>
          <w:sz w:val="28"/>
          <w:szCs w:val="28"/>
          <w:lang w:eastAsia="zh-CN"/>
        </w:rPr>
        <w:t>6948,8</w:t>
      </w:r>
      <w:r w:rsidRPr="00E457BA">
        <w:rPr>
          <w:rFonts w:ascii="Times New Roman" w:hAnsi="Times New Roman" w:cs="Times New Roman"/>
          <w:sz w:val="28"/>
          <w:szCs w:val="28"/>
          <w:lang w:eastAsia="zh-CN"/>
        </w:rPr>
        <w:t xml:space="preserve"> тыс. рублей. </w:t>
      </w:r>
      <w:r w:rsidR="008F4492" w:rsidRPr="00E457BA">
        <w:rPr>
          <w:rFonts w:ascii="Times New Roman" w:hAnsi="Times New Roman" w:cs="Times New Roman"/>
          <w:sz w:val="28"/>
          <w:szCs w:val="28"/>
          <w:lang w:eastAsia="zh-CN"/>
        </w:rPr>
        <w:t xml:space="preserve">Муниципальная программа уточнена </w:t>
      </w:r>
      <w:r w:rsidR="00BE3128">
        <w:rPr>
          <w:rFonts w:ascii="Times New Roman" w:hAnsi="Times New Roman" w:cs="Times New Roman"/>
          <w:sz w:val="28"/>
          <w:szCs w:val="28"/>
          <w:lang w:eastAsia="zh-CN"/>
        </w:rPr>
        <w:t>решением</w:t>
      </w:r>
      <w:r w:rsidR="008F4492" w:rsidRPr="00E457BA">
        <w:rPr>
          <w:rFonts w:ascii="Times New Roman" w:hAnsi="Times New Roman" w:cs="Times New Roman"/>
          <w:sz w:val="28"/>
          <w:szCs w:val="28"/>
          <w:lang w:eastAsia="zh-CN"/>
        </w:rPr>
        <w:t xml:space="preserve"> Собрания депутатов Новониколаевского сельского поселения </w:t>
      </w:r>
      <w:r w:rsidR="00865C54">
        <w:rPr>
          <w:rFonts w:ascii="Times New Roman" w:hAnsi="Times New Roman" w:cs="Times New Roman"/>
          <w:sz w:val="28"/>
          <w:szCs w:val="28"/>
          <w:lang w:eastAsia="zh-CN"/>
        </w:rPr>
        <w:t>№ 5</w:t>
      </w:r>
      <w:r w:rsidR="004C446F">
        <w:rPr>
          <w:rFonts w:ascii="Times New Roman" w:hAnsi="Times New Roman" w:cs="Times New Roman"/>
          <w:sz w:val="28"/>
          <w:szCs w:val="28"/>
          <w:lang w:eastAsia="zh-CN"/>
        </w:rPr>
        <w:t>3</w:t>
      </w:r>
      <w:r w:rsidR="00865C54">
        <w:rPr>
          <w:rFonts w:ascii="Times New Roman" w:hAnsi="Times New Roman" w:cs="Times New Roman"/>
          <w:sz w:val="28"/>
          <w:szCs w:val="28"/>
          <w:lang w:eastAsia="zh-CN"/>
        </w:rPr>
        <w:t xml:space="preserve"> от 28.12.2022г </w:t>
      </w:r>
      <w:bookmarkStart w:id="2" w:name="_GoBack"/>
      <w:bookmarkEnd w:id="2"/>
      <w:r w:rsidR="008F4492" w:rsidRPr="00E457BA">
        <w:rPr>
          <w:rFonts w:ascii="Times New Roman" w:hAnsi="Times New Roman" w:cs="Times New Roman"/>
          <w:sz w:val="28"/>
          <w:szCs w:val="28"/>
          <w:lang w:eastAsia="zh-CN"/>
        </w:rPr>
        <w:t xml:space="preserve"> «О бюджете Новониколаевского сельского поселения Мат</w:t>
      </w:r>
      <w:r w:rsidR="00AC11FF">
        <w:rPr>
          <w:rFonts w:ascii="Times New Roman" w:hAnsi="Times New Roman" w:cs="Times New Roman"/>
          <w:sz w:val="28"/>
          <w:szCs w:val="28"/>
          <w:lang w:eastAsia="zh-CN"/>
        </w:rPr>
        <w:t>веево-Кург</w:t>
      </w:r>
      <w:r w:rsidR="00DD0E46">
        <w:rPr>
          <w:rFonts w:ascii="Times New Roman" w:hAnsi="Times New Roman" w:cs="Times New Roman"/>
          <w:sz w:val="28"/>
          <w:szCs w:val="28"/>
          <w:lang w:eastAsia="zh-CN"/>
        </w:rPr>
        <w:t>анского района на 2023</w:t>
      </w:r>
      <w:r w:rsidR="00BE3128">
        <w:rPr>
          <w:rFonts w:ascii="Times New Roman" w:hAnsi="Times New Roman" w:cs="Times New Roman"/>
          <w:sz w:val="28"/>
          <w:szCs w:val="28"/>
          <w:lang w:eastAsia="zh-CN"/>
        </w:rPr>
        <w:t xml:space="preserve"> год и на плановый период </w:t>
      </w:r>
      <w:r w:rsidR="00DD0E46" w:rsidRPr="007C2848">
        <w:rPr>
          <w:rFonts w:ascii="Times New Roman" w:hAnsi="Times New Roman" w:cs="Times New Roman"/>
          <w:sz w:val="28"/>
          <w:szCs w:val="28"/>
          <w:lang w:eastAsia="zh-CN"/>
        </w:rPr>
        <w:t>2024 и 2025</w:t>
      </w:r>
      <w:r w:rsidR="008F4492" w:rsidRPr="00E457BA">
        <w:rPr>
          <w:rFonts w:ascii="Times New Roman" w:hAnsi="Times New Roman" w:cs="Times New Roman"/>
          <w:sz w:val="28"/>
          <w:szCs w:val="28"/>
          <w:lang w:eastAsia="zh-CN"/>
        </w:rPr>
        <w:t xml:space="preserve"> годов». </w:t>
      </w:r>
      <w:r w:rsidR="002611C1">
        <w:rPr>
          <w:rFonts w:ascii="Times New Roman" w:hAnsi="Times New Roman" w:cs="Times New Roman"/>
          <w:sz w:val="28"/>
          <w:szCs w:val="28"/>
          <w:lang w:eastAsia="zh-CN"/>
        </w:rPr>
        <w:t xml:space="preserve">За </w:t>
      </w:r>
      <w:r w:rsidR="007B4EC7">
        <w:rPr>
          <w:rFonts w:ascii="Times New Roman" w:hAnsi="Times New Roman" w:cs="Times New Roman"/>
          <w:sz w:val="28"/>
          <w:szCs w:val="28"/>
          <w:lang w:eastAsia="zh-CN"/>
        </w:rPr>
        <w:t>9</w:t>
      </w:r>
      <w:r w:rsidR="00523C74">
        <w:rPr>
          <w:rFonts w:ascii="Times New Roman" w:hAnsi="Times New Roman" w:cs="Times New Roman"/>
          <w:sz w:val="28"/>
          <w:szCs w:val="28"/>
          <w:lang w:eastAsia="zh-CN"/>
        </w:rPr>
        <w:t xml:space="preserve"> месяцев</w:t>
      </w:r>
      <w:r w:rsidR="00DD0E46">
        <w:rPr>
          <w:rFonts w:ascii="Times New Roman" w:hAnsi="Times New Roman" w:cs="Times New Roman"/>
          <w:sz w:val="28"/>
          <w:szCs w:val="28"/>
          <w:lang w:eastAsia="zh-CN"/>
        </w:rPr>
        <w:t xml:space="preserve"> 2023</w:t>
      </w:r>
      <w:r w:rsidR="00F84469" w:rsidRPr="00E457BA">
        <w:rPr>
          <w:rFonts w:ascii="Times New Roman" w:hAnsi="Times New Roman" w:cs="Times New Roman"/>
          <w:sz w:val="28"/>
          <w:szCs w:val="28"/>
          <w:lang w:eastAsia="zh-CN"/>
        </w:rPr>
        <w:t xml:space="preserve"> года  </w:t>
      </w:r>
      <w:r w:rsidR="00F84469" w:rsidRPr="00194DBB">
        <w:rPr>
          <w:rFonts w:ascii="Times New Roman" w:hAnsi="Times New Roman" w:cs="Times New Roman"/>
          <w:sz w:val="28"/>
          <w:szCs w:val="28"/>
          <w:lang w:eastAsia="zh-CN"/>
        </w:rPr>
        <w:t>з</w:t>
      </w:r>
      <w:r w:rsidR="00AC11FF" w:rsidRPr="00194DBB">
        <w:rPr>
          <w:rFonts w:ascii="Times New Roman" w:hAnsi="Times New Roman" w:cs="Times New Roman"/>
          <w:sz w:val="28"/>
          <w:szCs w:val="28"/>
          <w:lang w:eastAsia="zh-CN"/>
        </w:rPr>
        <w:t xml:space="preserve">аключено </w:t>
      </w:r>
      <w:r w:rsidR="00194DBB" w:rsidRPr="00194DBB">
        <w:rPr>
          <w:rFonts w:ascii="Times New Roman" w:hAnsi="Times New Roman" w:cs="Times New Roman"/>
          <w:sz w:val="28"/>
          <w:szCs w:val="28"/>
          <w:lang w:eastAsia="zh-CN"/>
        </w:rPr>
        <w:t>21</w:t>
      </w:r>
      <w:r w:rsidR="002265A2" w:rsidRPr="00194DBB">
        <w:rPr>
          <w:rFonts w:ascii="Times New Roman" w:hAnsi="Times New Roman" w:cs="Times New Roman"/>
          <w:sz w:val="28"/>
          <w:szCs w:val="28"/>
          <w:lang w:eastAsia="zh-CN"/>
        </w:rPr>
        <w:t xml:space="preserve"> договора</w:t>
      </w:r>
      <w:r w:rsidR="002265A2" w:rsidRPr="002265A2">
        <w:rPr>
          <w:rFonts w:ascii="Times New Roman" w:hAnsi="Times New Roman" w:cs="Times New Roman"/>
          <w:sz w:val="28"/>
          <w:szCs w:val="28"/>
          <w:lang w:eastAsia="zh-CN"/>
        </w:rPr>
        <w:t xml:space="preserve"> на сумму </w:t>
      </w:r>
      <w:r w:rsidR="00194DBB">
        <w:rPr>
          <w:rFonts w:ascii="Times New Roman" w:hAnsi="Times New Roman" w:cs="Times New Roman"/>
          <w:sz w:val="28"/>
          <w:szCs w:val="28"/>
          <w:lang w:eastAsia="zh-CN"/>
        </w:rPr>
        <w:t>1719,3</w:t>
      </w:r>
      <w:r w:rsidRPr="00E457BA">
        <w:rPr>
          <w:rFonts w:ascii="Times New Roman" w:hAnsi="Times New Roman" w:cs="Times New Roman"/>
          <w:sz w:val="28"/>
          <w:szCs w:val="28"/>
          <w:lang w:eastAsia="zh-CN"/>
        </w:rPr>
        <w:t xml:space="preserve"> тыс. рублей. Фактическое освоение средств составило </w:t>
      </w:r>
      <w:r w:rsidR="00B95CB1">
        <w:rPr>
          <w:rFonts w:ascii="Times New Roman" w:hAnsi="Times New Roman" w:cs="Times New Roman"/>
          <w:sz w:val="28"/>
          <w:szCs w:val="28"/>
          <w:lang w:eastAsia="zh-CN"/>
        </w:rPr>
        <w:t>4588,1</w:t>
      </w:r>
      <w:r w:rsidR="00E457BA" w:rsidRPr="00E457BA">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zh-CN"/>
        </w:rPr>
        <w:t xml:space="preserve">тыс. рублей при плане </w:t>
      </w:r>
      <w:r w:rsidR="00B95CB1">
        <w:rPr>
          <w:rFonts w:ascii="Times New Roman" w:hAnsi="Times New Roman" w:cs="Times New Roman"/>
          <w:sz w:val="28"/>
          <w:szCs w:val="28"/>
          <w:lang w:eastAsia="zh-CN"/>
        </w:rPr>
        <w:t>6948,8</w:t>
      </w:r>
      <w:r w:rsidRPr="00E457BA">
        <w:rPr>
          <w:rFonts w:ascii="Times New Roman" w:hAnsi="Times New Roman" w:cs="Times New Roman"/>
          <w:sz w:val="28"/>
          <w:szCs w:val="28"/>
          <w:lang w:eastAsia="zh-CN"/>
        </w:rPr>
        <w:t xml:space="preserve"> тыс. рублей,  исполнение составило</w:t>
      </w:r>
      <w:r w:rsidR="00F84469" w:rsidRPr="00E457BA">
        <w:rPr>
          <w:rFonts w:ascii="Times New Roman" w:hAnsi="Times New Roman" w:cs="Times New Roman"/>
          <w:sz w:val="28"/>
          <w:szCs w:val="28"/>
          <w:lang w:eastAsia="zh-CN"/>
        </w:rPr>
        <w:t xml:space="preserve"> </w:t>
      </w:r>
      <w:r w:rsidR="00B95CB1">
        <w:rPr>
          <w:rFonts w:ascii="Times New Roman" w:hAnsi="Times New Roman" w:cs="Times New Roman"/>
          <w:sz w:val="28"/>
          <w:szCs w:val="28"/>
          <w:lang w:eastAsia="zh-CN"/>
        </w:rPr>
        <w:t>66,03</w:t>
      </w:r>
      <w:r w:rsidR="000B3F7E">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zh-CN"/>
        </w:rPr>
        <w:t xml:space="preserve">%. </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E457BA">
        <w:rPr>
          <w:rFonts w:ascii="Times New Roman" w:eastAsia="Calibri" w:hAnsi="Times New Roman" w:cs="Times New Roman"/>
          <w:sz w:val="28"/>
          <w:szCs w:val="28"/>
          <w:lang w:eastAsia="zh-CN"/>
        </w:rPr>
        <w:t xml:space="preserve">Ответственным исполнителем </w:t>
      </w:r>
      <w:r w:rsidRPr="00E457BA">
        <w:rPr>
          <w:rFonts w:ascii="Times New Roman" w:hAnsi="Times New Roman" w:cs="Times New Roman"/>
          <w:sz w:val="28"/>
          <w:szCs w:val="28"/>
          <w:lang w:eastAsia="zh-CN"/>
        </w:rPr>
        <w:t>муниципальной</w:t>
      </w:r>
      <w:r w:rsidRPr="00E457BA">
        <w:rPr>
          <w:rFonts w:ascii="Times New Roman" w:eastAsia="Calibri" w:hAnsi="Times New Roman" w:cs="Times New Roman"/>
          <w:sz w:val="28"/>
          <w:szCs w:val="28"/>
          <w:lang w:eastAsia="zh-CN"/>
        </w:rPr>
        <w:t xml:space="preserve"> программы является Администрация </w:t>
      </w:r>
      <w:r w:rsidR="008F4492" w:rsidRPr="00E457BA">
        <w:rPr>
          <w:rFonts w:ascii="Times New Roman" w:eastAsia="Calibri" w:hAnsi="Times New Roman" w:cs="Times New Roman"/>
          <w:sz w:val="28"/>
          <w:szCs w:val="28"/>
          <w:lang w:eastAsia="zh-CN"/>
        </w:rPr>
        <w:t>Новониколаевского</w:t>
      </w:r>
      <w:r w:rsidRPr="00E457BA">
        <w:rPr>
          <w:rFonts w:ascii="Times New Roman" w:eastAsia="Calibri" w:hAnsi="Times New Roman" w:cs="Times New Roman"/>
          <w:sz w:val="28"/>
          <w:szCs w:val="28"/>
          <w:lang w:eastAsia="zh-CN"/>
        </w:rPr>
        <w:t xml:space="preserve"> сельского поселения.</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Подпрограмма 1 – «</w:t>
      </w:r>
      <w:r w:rsidRPr="00E457BA">
        <w:rPr>
          <w:rFonts w:ascii="Times New Roman" w:hAnsi="Times New Roman" w:cs="Times New Roman"/>
          <w:sz w:val="28"/>
          <w:szCs w:val="28"/>
        </w:rPr>
        <w:t xml:space="preserve">Развитие муниципальной службы в </w:t>
      </w:r>
      <w:r w:rsidR="008F4492" w:rsidRPr="00E457BA">
        <w:rPr>
          <w:rFonts w:ascii="Times New Roman" w:hAnsi="Times New Roman" w:cs="Times New Roman"/>
          <w:sz w:val="28"/>
          <w:szCs w:val="28"/>
        </w:rPr>
        <w:t>Новониколаевском</w:t>
      </w:r>
      <w:r w:rsidRPr="00E457BA">
        <w:rPr>
          <w:rFonts w:ascii="Times New Roman" w:hAnsi="Times New Roman" w:cs="Times New Roman"/>
          <w:sz w:val="28"/>
          <w:szCs w:val="28"/>
        </w:rPr>
        <w:t xml:space="preserve"> сельском поселении</w:t>
      </w:r>
      <w:r w:rsidRPr="00E457BA">
        <w:rPr>
          <w:rFonts w:ascii="Times New Roman" w:hAnsi="Times New Roman" w:cs="Times New Roman"/>
          <w:sz w:val="28"/>
          <w:szCs w:val="28"/>
          <w:lang w:eastAsia="zh-CN"/>
        </w:rPr>
        <w:t>» (далее – подпрограмма 1);</w:t>
      </w:r>
    </w:p>
    <w:p w:rsidR="005B14F3" w:rsidRPr="00E457BA" w:rsidRDefault="005B14F3" w:rsidP="005B14F3">
      <w:pPr>
        <w:suppressAutoHyphens/>
        <w:spacing w:after="0" w:line="240" w:lineRule="auto"/>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Подпрограмма 2 – «</w:t>
      </w:r>
      <w:r w:rsidRPr="00E457BA">
        <w:rPr>
          <w:rFonts w:ascii="Times New Roman" w:hAnsi="Times New Roman" w:cs="Times New Roman"/>
          <w:sz w:val="28"/>
          <w:szCs w:val="28"/>
        </w:rPr>
        <w:t>Развитие материально-технической базы и освещение деятельности Администрации</w:t>
      </w:r>
      <w:r w:rsidRPr="00E457BA">
        <w:rPr>
          <w:rFonts w:ascii="Times New Roman" w:hAnsi="Times New Roman" w:cs="Times New Roman"/>
          <w:sz w:val="28"/>
          <w:szCs w:val="28"/>
          <w:lang w:eastAsia="zh-CN"/>
        </w:rPr>
        <w:t>» (далее – подпрограмма 2);</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Подпрограмма 3 - </w:t>
      </w:r>
      <w:r w:rsidRPr="00E457BA">
        <w:rPr>
          <w:rFonts w:ascii="Times New Roman" w:eastAsia="Calibri" w:hAnsi="Times New Roman" w:cs="Times New Roman"/>
          <w:sz w:val="28"/>
          <w:szCs w:val="28"/>
          <w:lang w:eastAsia="en-US"/>
        </w:rPr>
        <w:t>«Обеспечение реализации муниципальной программы «Развитие муниципальной службы» (далее – подпрограмма 3).</w:t>
      </w:r>
    </w:p>
    <w:p w:rsidR="005B14F3" w:rsidRPr="00E457BA" w:rsidRDefault="005B14F3" w:rsidP="005B14F3">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В соответствии с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10.09</w:t>
      </w:r>
      <w:r w:rsidRPr="00E457BA">
        <w:rPr>
          <w:rFonts w:ascii="Times New Roman" w:hAnsi="Times New Roman" w:cs="Times New Roman"/>
          <w:sz w:val="28"/>
          <w:szCs w:val="28"/>
        </w:rPr>
        <w:t xml:space="preserve">.2018 № </w:t>
      </w:r>
      <w:r w:rsidR="008F4492" w:rsidRPr="00E457BA">
        <w:rPr>
          <w:rFonts w:ascii="Times New Roman" w:hAnsi="Times New Roman" w:cs="Times New Roman"/>
          <w:sz w:val="28"/>
          <w:szCs w:val="28"/>
        </w:rPr>
        <w:t>84</w:t>
      </w:r>
      <w:r w:rsidRPr="00E457BA">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8F4492" w:rsidRPr="00E457BA">
        <w:rPr>
          <w:rFonts w:ascii="Times New Roman" w:hAnsi="Times New Roman" w:cs="Times New Roman"/>
          <w:sz w:val="28"/>
          <w:szCs w:val="28"/>
          <w:lang w:eastAsia="en-US"/>
        </w:rPr>
        <w:t>Новониколаевского</w:t>
      </w:r>
      <w:r w:rsidRPr="00E457BA">
        <w:rPr>
          <w:rFonts w:ascii="Times New Roman" w:hAnsi="Times New Roman" w:cs="Times New Roman"/>
          <w:sz w:val="28"/>
          <w:szCs w:val="28"/>
          <w:lang w:eastAsia="en-US"/>
        </w:rPr>
        <w:t xml:space="preserve"> сельского поселения</w:t>
      </w:r>
      <w:r w:rsidRPr="00E457BA">
        <w:rPr>
          <w:rFonts w:ascii="Times New Roman" w:hAnsi="Times New Roman" w:cs="Times New Roman"/>
          <w:sz w:val="28"/>
          <w:szCs w:val="28"/>
          <w:lang w:eastAsia="zh-CN"/>
        </w:rPr>
        <w:t xml:space="preserve">»  распоряжением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от </w:t>
      </w:r>
      <w:r w:rsidR="008F4492" w:rsidRPr="00E457BA">
        <w:rPr>
          <w:rFonts w:ascii="Times New Roman" w:hAnsi="Times New Roman" w:cs="Times New Roman"/>
          <w:sz w:val="28"/>
          <w:szCs w:val="28"/>
          <w:lang w:eastAsia="zh-CN"/>
        </w:rPr>
        <w:t>27</w:t>
      </w:r>
      <w:r w:rsidRPr="00E457BA">
        <w:rPr>
          <w:rFonts w:ascii="Times New Roman" w:hAnsi="Times New Roman" w:cs="Times New Roman"/>
          <w:sz w:val="28"/>
          <w:szCs w:val="28"/>
          <w:lang w:eastAsia="zh-CN"/>
        </w:rPr>
        <w:t>.1</w:t>
      </w:r>
      <w:r w:rsidR="008F4492" w:rsidRPr="00E457BA">
        <w:rPr>
          <w:rFonts w:ascii="Times New Roman" w:hAnsi="Times New Roman" w:cs="Times New Roman"/>
          <w:sz w:val="28"/>
          <w:szCs w:val="28"/>
          <w:lang w:eastAsia="zh-CN"/>
        </w:rPr>
        <w:t>2</w:t>
      </w:r>
      <w:r w:rsidR="00BE3128">
        <w:rPr>
          <w:rFonts w:ascii="Times New Roman" w:hAnsi="Times New Roman" w:cs="Times New Roman"/>
          <w:sz w:val="28"/>
          <w:szCs w:val="28"/>
          <w:lang w:eastAsia="zh-CN"/>
        </w:rPr>
        <w:t>.2021</w:t>
      </w:r>
      <w:r w:rsidRPr="00E457BA">
        <w:rPr>
          <w:rFonts w:ascii="Times New Roman" w:hAnsi="Times New Roman" w:cs="Times New Roman"/>
          <w:sz w:val="28"/>
          <w:szCs w:val="28"/>
          <w:lang w:eastAsia="zh-CN"/>
        </w:rPr>
        <w:t xml:space="preserve"> №</w:t>
      </w:r>
      <w:r w:rsidR="00BE3128">
        <w:rPr>
          <w:rFonts w:ascii="Times New Roman" w:hAnsi="Times New Roman" w:cs="Times New Roman"/>
          <w:sz w:val="28"/>
          <w:szCs w:val="28"/>
          <w:lang w:eastAsia="zh-CN"/>
        </w:rPr>
        <w:t>19</w:t>
      </w:r>
      <w:r w:rsidRPr="00E457BA">
        <w:rPr>
          <w:rFonts w:ascii="Times New Roman" w:hAnsi="Times New Roman" w:cs="Times New Roman"/>
          <w:sz w:val="28"/>
          <w:szCs w:val="28"/>
          <w:lang w:eastAsia="zh-CN"/>
        </w:rPr>
        <w:t xml:space="preserve"> утвержден план реализации муниципальной программы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Pr="00E457BA">
        <w:rPr>
          <w:rFonts w:ascii="Times New Roman" w:hAnsi="Times New Roman" w:cs="Times New Roman"/>
          <w:sz w:val="28"/>
          <w:szCs w:val="28"/>
        </w:rPr>
        <w:t>Развитие муниципальной службы</w:t>
      </w:r>
      <w:r w:rsidR="00DD0E46">
        <w:rPr>
          <w:rFonts w:ascii="Times New Roman" w:hAnsi="Times New Roman" w:cs="Times New Roman"/>
          <w:sz w:val="28"/>
          <w:szCs w:val="28"/>
          <w:lang w:eastAsia="zh-CN"/>
        </w:rPr>
        <w:t>» на 2023</w:t>
      </w:r>
      <w:r w:rsidRPr="00E457BA">
        <w:rPr>
          <w:rFonts w:ascii="Times New Roman" w:hAnsi="Times New Roman" w:cs="Times New Roman"/>
          <w:sz w:val="28"/>
          <w:szCs w:val="28"/>
          <w:lang w:eastAsia="zh-CN"/>
        </w:rPr>
        <w:t xml:space="preserve"> год (далее - план реализации).</w:t>
      </w:r>
    </w:p>
    <w:p w:rsidR="00F84469" w:rsidRPr="00E457BA" w:rsidRDefault="005B14F3" w:rsidP="00AC11FF">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На р</w:t>
      </w:r>
      <w:r w:rsidR="00DD0E46">
        <w:rPr>
          <w:rFonts w:ascii="Times New Roman" w:hAnsi="Times New Roman" w:cs="Times New Roman"/>
          <w:sz w:val="28"/>
          <w:szCs w:val="28"/>
          <w:lang w:eastAsia="zh-CN"/>
        </w:rPr>
        <w:t>еализацию подпрограммы 1 на 2023</w:t>
      </w:r>
      <w:r w:rsidRPr="00E457BA">
        <w:rPr>
          <w:rFonts w:ascii="Times New Roman" w:hAnsi="Times New Roman" w:cs="Times New Roman"/>
          <w:sz w:val="28"/>
          <w:szCs w:val="28"/>
          <w:lang w:eastAsia="zh-CN"/>
        </w:rPr>
        <w:t xml:space="preserve"> год предусмотрено в бюджете по</w:t>
      </w:r>
      <w:r w:rsidR="00F84469" w:rsidRPr="00E457BA">
        <w:rPr>
          <w:rFonts w:ascii="Times New Roman" w:hAnsi="Times New Roman" w:cs="Times New Roman"/>
          <w:sz w:val="28"/>
          <w:szCs w:val="28"/>
          <w:lang w:eastAsia="zh-CN"/>
        </w:rPr>
        <w:t xml:space="preserve">селения – </w:t>
      </w:r>
      <w:r w:rsidR="00523C74">
        <w:rPr>
          <w:rFonts w:ascii="Times New Roman" w:hAnsi="Times New Roman" w:cs="Times New Roman"/>
          <w:sz w:val="28"/>
          <w:szCs w:val="28"/>
          <w:lang w:eastAsia="zh-CN"/>
        </w:rPr>
        <w:t>25</w:t>
      </w:r>
      <w:r w:rsidR="000B3F7E">
        <w:rPr>
          <w:rFonts w:ascii="Times New Roman" w:hAnsi="Times New Roman" w:cs="Times New Roman"/>
          <w:sz w:val="28"/>
          <w:szCs w:val="28"/>
          <w:lang w:eastAsia="zh-CN"/>
        </w:rPr>
        <w:t>,0 тыс. рублей. З</w:t>
      </w:r>
      <w:r w:rsidR="00DD0E46">
        <w:rPr>
          <w:rFonts w:ascii="Times New Roman" w:hAnsi="Times New Roman" w:cs="Times New Roman"/>
          <w:sz w:val="28"/>
          <w:szCs w:val="28"/>
          <w:lang w:eastAsia="zh-CN"/>
        </w:rPr>
        <w:t>а</w:t>
      </w:r>
      <w:r w:rsidR="006918A0">
        <w:rPr>
          <w:rFonts w:ascii="Times New Roman" w:hAnsi="Times New Roman" w:cs="Times New Roman"/>
          <w:sz w:val="28"/>
          <w:szCs w:val="28"/>
          <w:lang w:eastAsia="zh-CN"/>
        </w:rPr>
        <w:t xml:space="preserve"> </w:t>
      </w:r>
      <w:r w:rsidR="00B95CB1">
        <w:rPr>
          <w:rFonts w:ascii="Times New Roman" w:hAnsi="Times New Roman" w:cs="Times New Roman"/>
          <w:sz w:val="28"/>
          <w:szCs w:val="28"/>
          <w:lang w:eastAsia="zh-CN"/>
        </w:rPr>
        <w:t>9</w:t>
      </w:r>
      <w:r w:rsidR="00523C74">
        <w:rPr>
          <w:rFonts w:ascii="Times New Roman" w:hAnsi="Times New Roman" w:cs="Times New Roman"/>
          <w:sz w:val="28"/>
          <w:szCs w:val="28"/>
          <w:lang w:eastAsia="zh-CN"/>
        </w:rPr>
        <w:t xml:space="preserve"> месяцев</w:t>
      </w:r>
      <w:r w:rsidR="00DD0E46">
        <w:rPr>
          <w:rFonts w:ascii="Times New Roman" w:hAnsi="Times New Roman" w:cs="Times New Roman"/>
          <w:sz w:val="28"/>
          <w:szCs w:val="28"/>
          <w:lang w:eastAsia="zh-CN"/>
        </w:rPr>
        <w:t xml:space="preserve"> </w:t>
      </w:r>
      <w:r w:rsidR="00BE3128">
        <w:rPr>
          <w:rFonts w:ascii="Times New Roman" w:hAnsi="Times New Roman" w:cs="Times New Roman"/>
          <w:sz w:val="28"/>
          <w:szCs w:val="28"/>
          <w:lang w:eastAsia="zh-CN"/>
        </w:rPr>
        <w:t>202</w:t>
      </w:r>
      <w:r w:rsidR="00DD0E46">
        <w:rPr>
          <w:rFonts w:ascii="Times New Roman" w:hAnsi="Times New Roman" w:cs="Times New Roman"/>
          <w:sz w:val="28"/>
          <w:szCs w:val="28"/>
          <w:lang w:eastAsia="zh-CN"/>
        </w:rPr>
        <w:t>3</w:t>
      </w:r>
      <w:r w:rsidRPr="00E457BA">
        <w:rPr>
          <w:rFonts w:ascii="Times New Roman" w:hAnsi="Times New Roman" w:cs="Times New Roman"/>
          <w:sz w:val="28"/>
          <w:szCs w:val="28"/>
          <w:lang w:eastAsia="zh-CN"/>
        </w:rPr>
        <w:t xml:space="preserve"> года ф</w:t>
      </w:r>
      <w:r w:rsidR="00F84469" w:rsidRPr="00E457BA">
        <w:rPr>
          <w:rFonts w:ascii="Times New Roman" w:hAnsi="Times New Roman" w:cs="Times New Roman"/>
          <w:sz w:val="28"/>
          <w:szCs w:val="28"/>
          <w:lang w:eastAsia="zh-CN"/>
        </w:rPr>
        <w:t xml:space="preserve">актические расходы составили </w:t>
      </w:r>
      <w:r w:rsidR="00DD0E46">
        <w:rPr>
          <w:rFonts w:ascii="Times New Roman" w:hAnsi="Times New Roman" w:cs="Times New Roman"/>
          <w:sz w:val="28"/>
          <w:szCs w:val="28"/>
          <w:lang w:eastAsia="zh-CN"/>
        </w:rPr>
        <w:t>0</w:t>
      </w:r>
      <w:r w:rsidR="00AC11FF">
        <w:rPr>
          <w:rFonts w:ascii="Times New Roman" w:hAnsi="Times New Roman" w:cs="Times New Roman"/>
          <w:sz w:val="28"/>
          <w:szCs w:val="28"/>
          <w:lang w:eastAsia="zh-CN"/>
        </w:rPr>
        <w:t>,0</w:t>
      </w:r>
      <w:r w:rsidR="00F84469" w:rsidRPr="00E457BA">
        <w:rPr>
          <w:rFonts w:ascii="Times New Roman" w:hAnsi="Times New Roman" w:cs="Times New Roman"/>
          <w:sz w:val="28"/>
          <w:szCs w:val="28"/>
          <w:lang w:eastAsia="zh-CN"/>
        </w:rPr>
        <w:t xml:space="preserve"> тыс. рублей или </w:t>
      </w:r>
      <w:r w:rsidR="00DD0E46">
        <w:rPr>
          <w:rFonts w:ascii="Times New Roman" w:hAnsi="Times New Roman" w:cs="Times New Roman"/>
          <w:sz w:val="28"/>
          <w:szCs w:val="28"/>
          <w:lang w:eastAsia="zh-CN"/>
        </w:rPr>
        <w:t>0</w:t>
      </w:r>
      <w:r w:rsidR="00F84469" w:rsidRPr="00E457BA">
        <w:rPr>
          <w:rFonts w:ascii="Times New Roman" w:hAnsi="Times New Roman" w:cs="Times New Roman"/>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 xml:space="preserve">В рамках подпрограммы 1 предусмотрено выполнение </w:t>
      </w:r>
      <w:r w:rsidRPr="007C2848">
        <w:rPr>
          <w:rFonts w:ascii="Times New Roman" w:hAnsi="Times New Roman" w:cs="Times New Roman"/>
          <w:sz w:val="28"/>
          <w:szCs w:val="28"/>
          <w:lang w:eastAsia="zh-CN"/>
        </w:rPr>
        <w:t>1 основного мероприятия, исполнение которого в полном объеме будет осуществлено в соответствии с утвержденным Планом</w:t>
      </w:r>
      <w:r w:rsidR="007C2848" w:rsidRPr="007C2848">
        <w:rPr>
          <w:rFonts w:ascii="Times New Roman" w:hAnsi="Times New Roman" w:cs="Times New Roman"/>
          <w:sz w:val="28"/>
          <w:szCs w:val="28"/>
          <w:lang w:eastAsia="zh-CN"/>
        </w:rPr>
        <w:t xml:space="preserve"> реализации в срок до 31.12.2023</w:t>
      </w:r>
      <w:r w:rsidRPr="007C2848">
        <w:rPr>
          <w:rFonts w:ascii="Times New Roman" w:hAnsi="Times New Roman" w:cs="Times New Roman"/>
          <w:sz w:val="28"/>
          <w:szCs w:val="28"/>
          <w:lang w:eastAsia="zh-CN"/>
        </w:rPr>
        <w:t xml:space="preserve"> г.</w:t>
      </w:r>
      <w:r w:rsidRPr="00E457BA">
        <w:rPr>
          <w:rFonts w:ascii="Times New Roman" w:hAnsi="Times New Roman" w:cs="Times New Roman"/>
          <w:sz w:val="28"/>
          <w:szCs w:val="28"/>
          <w:lang w:eastAsia="zh-CN"/>
        </w:rPr>
        <w:t xml:space="preserve">     </w:t>
      </w:r>
    </w:p>
    <w:p w:rsidR="005B14F3" w:rsidRPr="00E457BA"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 На </w:t>
      </w:r>
      <w:r w:rsidR="008F5D91">
        <w:rPr>
          <w:sz w:val="28"/>
          <w:szCs w:val="28"/>
          <w:lang w:eastAsia="zh-CN"/>
        </w:rPr>
        <w:t>реализацию подпрограммы 2 в 2023</w:t>
      </w:r>
      <w:r w:rsidRPr="00E457BA">
        <w:rPr>
          <w:sz w:val="28"/>
          <w:szCs w:val="28"/>
          <w:lang w:eastAsia="zh-CN"/>
        </w:rPr>
        <w:t xml:space="preserve"> году муниципальной программой и бюджетной росписью предусмотрено </w:t>
      </w:r>
      <w:r w:rsidR="00BE3128">
        <w:rPr>
          <w:sz w:val="28"/>
          <w:szCs w:val="28"/>
          <w:lang w:eastAsia="zh-CN"/>
        </w:rPr>
        <w:t>12</w:t>
      </w:r>
      <w:r w:rsidR="00516F9A" w:rsidRPr="00E457BA">
        <w:rPr>
          <w:sz w:val="28"/>
          <w:szCs w:val="28"/>
          <w:lang w:eastAsia="zh-CN"/>
        </w:rPr>
        <w:t>0,0</w:t>
      </w:r>
      <w:r w:rsidRPr="00E457BA">
        <w:rPr>
          <w:sz w:val="28"/>
          <w:szCs w:val="28"/>
          <w:lang w:eastAsia="zh-CN"/>
        </w:rPr>
        <w:t xml:space="preserve"> тыс. рублей. Фактическое освоение средств составило </w:t>
      </w:r>
      <w:r w:rsidR="00B95CB1">
        <w:rPr>
          <w:sz w:val="28"/>
          <w:szCs w:val="28"/>
          <w:lang w:eastAsia="zh-CN"/>
        </w:rPr>
        <w:t>71,9</w:t>
      </w:r>
      <w:r w:rsidRPr="00E457BA">
        <w:rPr>
          <w:lang w:eastAsia="zh-CN"/>
        </w:rPr>
        <w:t xml:space="preserve"> </w:t>
      </w:r>
      <w:r w:rsidRPr="00E457BA">
        <w:rPr>
          <w:sz w:val="28"/>
          <w:szCs w:val="28"/>
          <w:lang w:eastAsia="zh-CN"/>
        </w:rPr>
        <w:t xml:space="preserve">тыс. рублей или </w:t>
      </w:r>
      <w:r w:rsidR="00B95CB1">
        <w:rPr>
          <w:sz w:val="28"/>
          <w:szCs w:val="28"/>
          <w:lang w:eastAsia="zh-CN"/>
        </w:rPr>
        <w:t>59,9</w:t>
      </w:r>
      <w:r w:rsidRPr="00E457BA">
        <w:rPr>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 xml:space="preserve">Подпрограммой 2 предусмотрена реализация трех основных мероприятий, исполнение которых будет осуществлено в соответствии с </w:t>
      </w:r>
      <w:r w:rsidRPr="00E457BA">
        <w:rPr>
          <w:rFonts w:ascii="Times New Roman" w:hAnsi="Times New Roman" w:cs="Times New Roman"/>
          <w:sz w:val="28"/>
          <w:szCs w:val="28"/>
          <w:shd w:val="clear" w:color="auto" w:fill="FFFFFF"/>
        </w:rPr>
        <w:lastRenderedPageBreak/>
        <w:t>утвержденным Планом</w:t>
      </w:r>
      <w:r w:rsidR="008F5D91">
        <w:rPr>
          <w:rFonts w:ascii="Times New Roman" w:hAnsi="Times New Roman" w:cs="Times New Roman"/>
          <w:sz w:val="28"/>
          <w:szCs w:val="28"/>
          <w:shd w:val="clear" w:color="auto" w:fill="FFFFFF"/>
        </w:rPr>
        <w:t xml:space="preserve"> реализации в срок до 31.12.2023</w:t>
      </w:r>
      <w:r w:rsidRPr="00E457BA">
        <w:rPr>
          <w:rFonts w:ascii="Times New Roman" w:hAnsi="Times New Roman" w:cs="Times New Roman"/>
          <w:sz w:val="28"/>
          <w:szCs w:val="28"/>
          <w:shd w:val="clear" w:color="auto" w:fill="FFFFFF"/>
        </w:rPr>
        <w:t xml:space="preserve"> г.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По основным мероприятиям подп</w:t>
      </w:r>
      <w:r w:rsidR="008F5D91">
        <w:rPr>
          <w:rFonts w:ascii="Times New Roman" w:hAnsi="Times New Roman" w:cs="Times New Roman"/>
          <w:sz w:val="28"/>
          <w:szCs w:val="28"/>
          <w:shd w:val="clear" w:color="auto" w:fill="FFFFFF"/>
        </w:rPr>
        <w:t>ро</w:t>
      </w:r>
      <w:r w:rsidR="00B95CB1">
        <w:rPr>
          <w:rFonts w:ascii="Times New Roman" w:hAnsi="Times New Roman" w:cs="Times New Roman"/>
          <w:sz w:val="28"/>
          <w:szCs w:val="28"/>
          <w:shd w:val="clear" w:color="auto" w:fill="FFFFFF"/>
        </w:rPr>
        <w:t>граммы 2 по итогам за 9</w:t>
      </w:r>
      <w:r w:rsidR="00523C74">
        <w:rPr>
          <w:rFonts w:ascii="Times New Roman" w:hAnsi="Times New Roman" w:cs="Times New Roman"/>
          <w:sz w:val="28"/>
          <w:szCs w:val="28"/>
          <w:shd w:val="clear" w:color="auto" w:fill="FFFFFF"/>
        </w:rPr>
        <w:t xml:space="preserve"> месяцев</w:t>
      </w:r>
      <w:r w:rsidR="008F5D91">
        <w:rPr>
          <w:rFonts w:ascii="Times New Roman" w:hAnsi="Times New Roman" w:cs="Times New Roman"/>
          <w:sz w:val="28"/>
          <w:szCs w:val="28"/>
          <w:shd w:val="clear" w:color="auto" w:fill="FFFFFF"/>
        </w:rPr>
        <w:t xml:space="preserve">  2023</w:t>
      </w:r>
      <w:r w:rsidRPr="00E457BA">
        <w:rPr>
          <w:rFonts w:ascii="Times New Roman" w:hAnsi="Times New Roman" w:cs="Times New Roman"/>
          <w:sz w:val="28"/>
          <w:szCs w:val="28"/>
          <w:shd w:val="clear" w:color="auto" w:fill="FFFFFF"/>
        </w:rPr>
        <w:t xml:space="preserve"> года достигнуты следующие промежуточные результаты: ежемесячно проводится оплата за обслуживание сайта Администрации </w:t>
      </w:r>
      <w:r w:rsidR="008F4492" w:rsidRPr="00E457BA">
        <w:rPr>
          <w:rFonts w:ascii="Times New Roman" w:hAnsi="Times New Roman" w:cs="Times New Roman"/>
          <w:sz w:val="28"/>
          <w:szCs w:val="28"/>
          <w:shd w:val="clear" w:color="auto" w:fill="FFFFFF"/>
        </w:rPr>
        <w:t>Новониколаевского</w:t>
      </w:r>
      <w:r w:rsidRPr="00E457BA">
        <w:rPr>
          <w:rFonts w:ascii="Times New Roman" w:hAnsi="Times New Roman" w:cs="Times New Roman"/>
          <w:sz w:val="28"/>
          <w:szCs w:val="28"/>
          <w:shd w:val="clear" w:color="auto" w:fill="FFFFFF"/>
        </w:rPr>
        <w:t xml:space="preserve"> сельск</w:t>
      </w:r>
      <w:r w:rsidR="00516F9A" w:rsidRPr="00E457BA">
        <w:rPr>
          <w:rFonts w:ascii="Times New Roman" w:hAnsi="Times New Roman" w:cs="Times New Roman"/>
          <w:sz w:val="28"/>
          <w:szCs w:val="28"/>
          <w:shd w:val="clear" w:color="auto" w:fill="FFFFFF"/>
        </w:rPr>
        <w:t>ого поселения</w:t>
      </w:r>
      <w:r w:rsidRPr="00E457BA">
        <w:rPr>
          <w:rFonts w:ascii="Times New Roman" w:hAnsi="Times New Roman" w:cs="Times New Roman"/>
          <w:sz w:val="28"/>
          <w:szCs w:val="28"/>
          <w:shd w:val="clear" w:color="auto" w:fill="FFFFFF"/>
        </w:rPr>
        <w:t xml:space="preserve"> (2.1.),  продлен доступ к «Информа</w:t>
      </w:r>
      <w:r w:rsidR="00516F9A" w:rsidRPr="00E457BA">
        <w:rPr>
          <w:rFonts w:ascii="Times New Roman" w:hAnsi="Times New Roman" w:cs="Times New Roman"/>
          <w:sz w:val="28"/>
          <w:szCs w:val="28"/>
          <w:shd w:val="clear" w:color="auto" w:fill="FFFFFF"/>
        </w:rPr>
        <w:t>ционной базе ЖКХ»  (2.1</w:t>
      </w:r>
      <w:r w:rsidRPr="00E457BA">
        <w:rPr>
          <w:rFonts w:ascii="Times New Roman" w:hAnsi="Times New Roman" w:cs="Times New Roman"/>
          <w:sz w:val="28"/>
          <w:szCs w:val="28"/>
          <w:shd w:val="clear" w:color="auto" w:fill="FFFFFF"/>
        </w:rPr>
        <w:t>.).</w:t>
      </w:r>
    </w:p>
    <w:p w:rsidR="005B14F3" w:rsidRPr="008F4492"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На </w:t>
      </w:r>
      <w:r w:rsidR="008F5D91">
        <w:rPr>
          <w:sz w:val="28"/>
          <w:szCs w:val="28"/>
          <w:lang w:eastAsia="zh-CN"/>
        </w:rPr>
        <w:t>реализацию подпрограммы 3 в 2023</w:t>
      </w:r>
      <w:r w:rsidRPr="00E457BA">
        <w:rPr>
          <w:sz w:val="28"/>
          <w:szCs w:val="28"/>
          <w:lang w:eastAsia="zh-CN"/>
        </w:rPr>
        <w:t xml:space="preserve"> году муниципальной программой и бюджетной росписью предусмотрено </w:t>
      </w:r>
      <w:r w:rsidR="00B95CB1">
        <w:rPr>
          <w:sz w:val="28"/>
          <w:szCs w:val="28"/>
          <w:lang w:eastAsia="zh-CN"/>
        </w:rPr>
        <w:t>6803,8</w:t>
      </w:r>
      <w:r w:rsidRPr="00E457BA">
        <w:rPr>
          <w:sz w:val="28"/>
          <w:szCs w:val="28"/>
          <w:lang w:eastAsia="zh-CN"/>
        </w:rPr>
        <w:t xml:space="preserve"> тыс. рублей. Фактическое освоение средств составило </w:t>
      </w:r>
      <w:r w:rsidR="00B95CB1">
        <w:rPr>
          <w:sz w:val="28"/>
          <w:szCs w:val="28"/>
          <w:lang w:eastAsia="zh-CN"/>
        </w:rPr>
        <w:t>4516,2</w:t>
      </w:r>
      <w:r w:rsidRPr="00E457BA">
        <w:rPr>
          <w:lang w:eastAsia="zh-CN"/>
        </w:rPr>
        <w:t xml:space="preserve"> </w:t>
      </w:r>
      <w:r w:rsidRPr="00E457BA">
        <w:rPr>
          <w:sz w:val="28"/>
          <w:szCs w:val="28"/>
          <w:lang w:eastAsia="zh-CN"/>
        </w:rPr>
        <w:t xml:space="preserve">тыс. рублей или </w:t>
      </w:r>
      <w:r w:rsidR="006918A0">
        <w:rPr>
          <w:sz w:val="28"/>
          <w:szCs w:val="28"/>
          <w:lang w:eastAsia="zh-CN"/>
        </w:rPr>
        <w:t>66,38</w:t>
      </w:r>
      <w:r w:rsidRPr="00E457BA">
        <w:rPr>
          <w:sz w:val="28"/>
          <w:szCs w:val="28"/>
          <w:lang w:eastAsia="zh-CN"/>
        </w:rPr>
        <w:t xml:space="preserve">%. </w:t>
      </w:r>
      <w:r w:rsidRPr="00E457BA">
        <w:rPr>
          <w:sz w:val="28"/>
          <w:szCs w:val="28"/>
        </w:rPr>
        <w:t xml:space="preserve">Основные мероприятия 3.1. «Расходы на выплаты по оплате труда </w:t>
      </w:r>
      <w:r w:rsidRPr="008F4492">
        <w:rPr>
          <w:sz w:val="28"/>
          <w:szCs w:val="28"/>
        </w:rPr>
        <w:t xml:space="preserve">работников Администрации сельского поселения» и 3.2. «Расходы на обеспечение функций Администрации </w:t>
      </w:r>
      <w:r w:rsidR="008F4492">
        <w:rPr>
          <w:sz w:val="28"/>
          <w:szCs w:val="28"/>
        </w:rPr>
        <w:t>Новониколаевского</w:t>
      </w:r>
      <w:r w:rsidRPr="008F4492">
        <w:rPr>
          <w:sz w:val="28"/>
          <w:szCs w:val="28"/>
        </w:rPr>
        <w:t xml:space="preserve"> сельского поселения» выполняются в установленные сроки. </w:t>
      </w:r>
    </w:p>
    <w:p w:rsidR="005B14F3" w:rsidRPr="008F4492" w:rsidRDefault="005B14F3" w:rsidP="005B14F3">
      <w:pPr>
        <w:pStyle w:val="ConsPlusCell"/>
        <w:jc w:val="both"/>
        <w:rPr>
          <w:rFonts w:ascii="Times New Roman" w:hAnsi="Times New Roman" w:cs="Times New Roman"/>
          <w:lang w:eastAsia="zh-CN"/>
        </w:rPr>
      </w:pPr>
      <w:r w:rsidRPr="008F4492">
        <w:rPr>
          <w:rFonts w:ascii="Times New Roman" w:hAnsi="Times New Roman" w:cs="Times New Roman"/>
          <w:color w:val="FF0000"/>
          <w:sz w:val="28"/>
          <w:szCs w:val="28"/>
          <w:lang w:eastAsia="zh-CN"/>
        </w:rPr>
        <w:t xml:space="preserve">          </w:t>
      </w:r>
      <w:r w:rsidRPr="008F4492">
        <w:rPr>
          <w:rFonts w:ascii="Times New Roman" w:hAnsi="Times New Roman" w:cs="Times New Roman"/>
          <w:sz w:val="28"/>
          <w:szCs w:val="28"/>
          <w:lang w:eastAsia="zh-CN"/>
        </w:rPr>
        <w:t xml:space="preserve">По итогам проведенного анализа исполнения плана реализации муниципальной программы </w:t>
      </w:r>
      <w:r w:rsidR="008F4492" w:rsidRPr="008F4492">
        <w:rPr>
          <w:rFonts w:ascii="Times New Roman" w:hAnsi="Times New Roman" w:cs="Times New Roman"/>
          <w:sz w:val="28"/>
          <w:szCs w:val="28"/>
          <w:lang w:eastAsia="zh-CN"/>
        </w:rPr>
        <w:t>Новониколаевского</w:t>
      </w:r>
      <w:r w:rsidRPr="008F4492">
        <w:rPr>
          <w:rFonts w:ascii="Times New Roman" w:hAnsi="Times New Roman" w:cs="Times New Roman"/>
          <w:sz w:val="28"/>
          <w:szCs w:val="28"/>
          <w:lang w:eastAsia="zh-CN"/>
        </w:rPr>
        <w:t xml:space="preserve"> сельского поселения «</w:t>
      </w:r>
      <w:r w:rsidRPr="008F4492">
        <w:rPr>
          <w:rFonts w:ascii="Times New Roman" w:hAnsi="Times New Roman" w:cs="Times New Roman"/>
          <w:sz w:val="28"/>
          <w:szCs w:val="28"/>
        </w:rPr>
        <w:t>Развитие муниципальной службы</w:t>
      </w:r>
      <w:r w:rsidRPr="008F4492">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связи </w:t>
      </w:r>
      <w:proofErr w:type="gramStart"/>
      <w:r w:rsidRPr="008F4492">
        <w:rPr>
          <w:rFonts w:ascii="Times New Roman" w:hAnsi="Times New Roman" w:cs="Times New Roman"/>
          <w:sz w:val="28"/>
          <w:szCs w:val="28"/>
          <w:lang w:eastAsia="zh-CN"/>
        </w:rPr>
        <w:t>с</w:t>
      </w:r>
      <w:proofErr w:type="gramEnd"/>
      <w:r w:rsidRPr="008F4492">
        <w:rPr>
          <w:rFonts w:ascii="Times New Roman" w:hAnsi="Times New Roman" w:cs="Times New Roman"/>
          <w:sz w:val="28"/>
          <w:szCs w:val="28"/>
          <w:lang w:eastAsia="zh-CN"/>
        </w:rPr>
        <w:t xml:space="preserve"> чем принятие дополнительных поручений не требуется.</w:t>
      </w:r>
    </w:p>
    <w:p w:rsidR="005B14F3" w:rsidRPr="008F4492" w:rsidRDefault="005B14F3" w:rsidP="005B14F3">
      <w:pPr>
        <w:rPr>
          <w:color w:val="FF0000"/>
          <w:sz w:val="28"/>
          <w:szCs w:val="28"/>
        </w:rPr>
      </w:pPr>
    </w:p>
    <w:p w:rsidR="009D6833" w:rsidRPr="008F4492" w:rsidRDefault="009D6833" w:rsidP="000C238D">
      <w:pPr>
        <w:tabs>
          <w:tab w:val="left" w:pos="1100"/>
        </w:tabs>
        <w:rPr>
          <w:rFonts w:ascii="Times New Roman" w:hAnsi="Times New Roman" w:cs="Times New Roman"/>
          <w:color w:val="FF0000"/>
          <w:sz w:val="28"/>
          <w:szCs w:val="28"/>
        </w:rPr>
      </w:pPr>
    </w:p>
    <w:sectPr w:rsidR="009D6833" w:rsidRPr="008F4492" w:rsidSect="00A5523A">
      <w:pgSz w:w="11906" w:h="16838"/>
      <w:pgMar w:top="720" w:right="1559"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7132F"/>
    <w:rsid w:val="0009030A"/>
    <w:rsid w:val="000B3F7E"/>
    <w:rsid w:val="000C238D"/>
    <w:rsid w:val="000F637C"/>
    <w:rsid w:val="001041A5"/>
    <w:rsid w:val="00104DD7"/>
    <w:rsid w:val="00113917"/>
    <w:rsid w:val="001367BF"/>
    <w:rsid w:val="00194DBB"/>
    <w:rsid w:val="001B1AA5"/>
    <w:rsid w:val="002265A2"/>
    <w:rsid w:val="00232DAA"/>
    <w:rsid w:val="00237EEC"/>
    <w:rsid w:val="00244DBD"/>
    <w:rsid w:val="002611C1"/>
    <w:rsid w:val="002617EF"/>
    <w:rsid w:val="002E59BB"/>
    <w:rsid w:val="00307109"/>
    <w:rsid w:val="0033086A"/>
    <w:rsid w:val="003361D4"/>
    <w:rsid w:val="003B3628"/>
    <w:rsid w:val="003C0F0F"/>
    <w:rsid w:val="004260D9"/>
    <w:rsid w:val="00432B42"/>
    <w:rsid w:val="00445931"/>
    <w:rsid w:val="00445E5A"/>
    <w:rsid w:val="004A7193"/>
    <w:rsid w:val="004C446F"/>
    <w:rsid w:val="004F21B0"/>
    <w:rsid w:val="00516F9A"/>
    <w:rsid w:val="00523C74"/>
    <w:rsid w:val="00531387"/>
    <w:rsid w:val="005405B9"/>
    <w:rsid w:val="00571B7F"/>
    <w:rsid w:val="00573397"/>
    <w:rsid w:val="005941B7"/>
    <w:rsid w:val="005B14F3"/>
    <w:rsid w:val="00653718"/>
    <w:rsid w:val="006621E6"/>
    <w:rsid w:val="00677C63"/>
    <w:rsid w:val="006918A0"/>
    <w:rsid w:val="006B131D"/>
    <w:rsid w:val="006B3B0A"/>
    <w:rsid w:val="006E1619"/>
    <w:rsid w:val="006E1E03"/>
    <w:rsid w:val="006F0906"/>
    <w:rsid w:val="00700137"/>
    <w:rsid w:val="00720CA4"/>
    <w:rsid w:val="00722B6A"/>
    <w:rsid w:val="00734F47"/>
    <w:rsid w:val="0075778E"/>
    <w:rsid w:val="00776EE1"/>
    <w:rsid w:val="00785D8D"/>
    <w:rsid w:val="007A0864"/>
    <w:rsid w:val="007A7511"/>
    <w:rsid w:val="007B2B26"/>
    <w:rsid w:val="007B454A"/>
    <w:rsid w:val="007B4EC7"/>
    <w:rsid w:val="007C2848"/>
    <w:rsid w:val="00817E0E"/>
    <w:rsid w:val="00846842"/>
    <w:rsid w:val="00862F9E"/>
    <w:rsid w:val="00865C54"/>
    <w:rsid w:val="0088296F"/>
    <w:rsid w:val="0089475B"/>
    <w:rsid w:val="00895C9A"/>
    <w:rsid w:val="008D30D1"/>
    <w:rsid w:val="008F4492"/>
    <w:rsid w:val="008F468C"/>
    <w:rsid w:val="008F5D91"/>
    <w:rsid w:val="008F5F77"/>
    <w:rsid w:val="00911D05"/>
    <w:rsid w:val="0093575F"/>
    <w:rsid w:val="0093726E"/>
    <w:rsid w:val="00956130"/>
    <w:rsid w:val="009753D9"/>
    <w:rsid w:val="009A1CC9"/>
    <w:rsid w:val="009C0495"/>
    <w:rsid w:val="009D6833"/>
    <w:rsid w:val="00A06E09"/>
    <w:rsid w:val="00A20D34"/>
    <w:rsid w:val="00A34C66"/>
    <w:rsid w:val="00A55B58"/>
    <w:rsid w:val="00A82F7A"/>
    <w:rsid w:val="00AC11FF"/>
    <w:rsid w:val="00B11902"/>
    <w:rsid w:val="00B95CB1"/>
    <w:rsid w:val="00BA44A8"/>
    <w:rsid w:val="00BC279D"/>
    <w:rsid w:val="00BE23B2"/>
    <w:rsid w:val="00BE3128"/>
    <w:rsid w:val="00C16DA9"/>
    <w:rsid w:val="00C32722"/>
    <w:rsid w:val="00C32D8A"/>
    <w:rsid w:val="00C33E2E"/>
    <w:rsid w:val="00C61927"/>
    <w:rsid w:val="00C757C3"/>
    <w:rsid w:val="00C82B57"/>
    <w:rsid w:val="00CA3675"/>
    <w:rsid w:val="00CA6672"/>
    <w:rsid w:val="00CD7675"/>
    <w:rsid w:val="00D11331"/>
    <w:rsid w:val="00D1353C"/>
    <w:rsid w:val="00D25DBD"/>
    <w:rsid w:val="00D55248"/>
    <w:rsid w:val="00DB61AF"/>
    <w:rsid w:val="00DC4CAE"/>
    <w:rsid w:val="00DD0E46"/>
    <w:rsid w:val="00DF2290"/>
    <w:rsid w:val="00E312D8"/>
    <w:rsid w:val="00E457BA"/>
    <w:rsid w:val="00E60C5A"/>
    <w:rsid w:val="00EB4DE6"/>
    <w:rsid w:val="00F62964"/>
    <w:rsid w:val="00F729BB"/>
    <w:rsid w:val="00F84469"/>
    <w:rsid w:val="00FC4632"/>
    <w:rsid w:val="00FC4BF4"/>
    <w:rsid w:val="00FD04A2"/>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5B14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4492"/>
    <w:rPr>
      <w:color w:val="0000FF"/>
      <w:u w:val="single"/>
    </w:rPr>
  </w:style>
</w:styles>
</file>

<file path=word/webSettings.xml><?xml version="1.0" encoding="utf-8"?>
<w:webSettings xmlns:r="http://schemas.openxmlformats.org/officeDocument/2006/relationships" xmlns:w="http://schemas.openxmlformats.org/wordprocessingml/2006/main">
  <w:divs>
    <w:div w:id="20589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2019-10-07T08:27:00Z</cp:lastPrinted>
  <dcterms:created xsi:type="dcterms:W3CDTF">2020-07-22T09:39:00Z</dcterms:created>
  <dcterms:modified xsi:type="dcterms:W3CDTF">2023-10-18T07:59:00Z</dcterms:modified>
</cp:coreProperties>
</file>